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654" w:rsidP="26B88FF2" w:rsidRDefault="26B88FF2" w14:paraId="7A18BE45" w14:textId="6A0A1076">
      <w:pPr>
        <w:pStyle w:val="Mezititulek"/>
        <w:rPr>
          <w:highlight w:val="yellow"/>
        </w:rPr>
      </w:pPr>
      <w:r>
        <w:t>Příloha č. 1 výzev OP</w:t>
      </w:r>
      <w:r w:rsidR="56AA05BC">
        <w:t xml:space="preserve"> </w:t>
      </w:r>
      <w:r>
        <w:t xml:space="preserve">ST </w:t>
      </w:r>
      <w:r w:rsidRPr="00C67947" w:rsidR="3CBF45FE">
        <w:rPr>
          <w:rStyle w:val="docdata"/>
          <w:rFonts w:eastAsia="Segoe UI"/>
          <w:color w:val="000000" w:themeColor="text1"/>
        </w:rPr>
        <w:t>č. 108</w:t>
      </w:r>
      <w:r w:rsidRPr="00C67947" w:rsidR="00B7215C">
        <w:rPr>
          <w:rStyle w:val="docdata"/>
          <w:rFonts w:eastAsia="Segoe UI"/>
          <w:color w:val="000000" w:themeColor="text1"/>
        </w:rPr>
        <w:t>,</w:t>
      </w:r>
      <w:r w:rsidRPr="00C67947" w:rsidR="3CBF45FE">
        <w:rPr>
          <w:rStyle w:val="docdata"/>
          <w:rFonts w:eastAsia="Segoe UI"/>
          <w:color w:val="000000" w:themeColor="text1"/>
        </w:rPr>
        <w:t xml:space="preserve"> 109 / 2026</w:t>
      </w:r>
    </w:p>
    <w:p w:rsidR="00956654" w:rsidRDefault="00181AFA" w14:paraId="6A6CA880" w14:textId="77777777">
      <w:pPr>
        <w:pStyle w:val="TITULEKVZVY"/>
        <w:rPr>
          <w:rFonts w:cs="Segoe UI"/>
        </w:rPr>
      </w:pPr>
      <w:r>
        <w:rPr>
          <w:rFonts w:cs="Segoe UI"/>
        </w:rPr>
        <w:t>ANALÝZA SOULADU projektu S PROGRAMEM A PODMÍNKAMI VÝZVY</w:t>
      </w:r>
    </w:p>
    <w:p w:rsidR="00956654" w:rsidRDefault="00181AFA" w14:paraId="613B330A" w14:textId="77777777">
      <w:pPr>
        <w:pStyle w:val="Podtitul11"/>
      </w:pPr>
      <w:bookmarkStart w:name="_Toc2" w:id="0"/>
      <w:r>
        <w:t>ZÁKLADNÍ INFORMACE O ŽADATELI</w:t>
      </w:r>
      <w:bookmarkEnd w:id="0"/>
    </w:p>
    <w:tbl>
      <w:tblPr>
        <w:tblStyle w:val="Mkatabulky"/>
        <w:tblW w:w="9077" w:type="dxa"/>
        <w:tblInd w:w="-10" w:type="dxa"/>
        <w:tblBorders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3946"/>
        <w:gridCol w:w="5131"/>
      </w:tblGrid>
      <w:tr w:rsidR="00956654" w:rsidTr="685F87CE" w14:paraId="392A1A70" w14:textId="77777777">
        <w:trPr>
          <w:trHeight w:val="802"/>
        </w:trPr>
        <w:tc>
          <w:tcPr>
            <w:tcW w:w="3946" w:type="dxa"/>
            <w:shd w:val="clear" w:color="auto" w:fill="E7E6E6" w:themeFill="background2"/>
            <w:vAlign w:val="center"/>
          </w:tcPr>
          <w:p w:rsidR="00956654" w:rsidRDefault="00181AFA" w14:paraId="24D8FEFF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:rsidR="00956654" w:rsidRDefault="00956654" w14:paraId="672A6659" w14:textId="77777777">
            <w:pPr>
              <w:spacing w:before="120"/>
              <w:rPr>
                <w:rFonts w:cs="Segoe UI"/>
              </w:rPr>
            </w:pPr>
          </w:p>
        </w:tc>
      </w:tr>
      <w:tr w:rsidR="00956654" w:rsidTr="685F87CE" w14:paraId="1208BE06" w14:textId="77777777"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956654" w:rsidRDefault="00181AFA" w14:paraId="1958D6FB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:rsidR="00956654" w:rsidRDefault="00956654" w14:paraId="0A37501D" w14:textId="77777777">
            <w:pPr>
              <w:spacing w:before="120"/>
              <w:rPr>
                <w:rFonts w:cs="Segoe UI"/>
              </w:rPr>
            </w:pPr>
          </w:p>
        </w:tc>
      </w:tr>
      <w:tr w:rsidR="00956654" w:rsidTr="685F87CE" w14:paraId="1AE0C749" w14:textId="77777777"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956654" w:rsidRDefault="00181AFA" w14:paraId="1B736A3C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:rsidR="00956654" w:rsidRDefault="00956654" w14:paraId="5DAB6C7B" w14:textId="77777777">
            <w:pPr>
              <w:spacing w:before="120"/>
              <w:rPr>
                <w:rFonts w:cs="Segoe UI"/>
              </w:rPr>
            </w:pPr>
          </w:p>
        </w:tc>
      </w:tr>
    </w:tbl>
    <w:p w:rsidR="00956654" w:rsidRDefault="00181AFA" w14:paraId="38F5DB16" w14:textId="77777777">
      <w:pPr>
        <w:pStyle w:val="Podtitul11"/>
      </w:pPr>
      <w:bookmarkStart w:name="_Toc3" w:id="1"/>
      <w:r>
        <w:t>Charakteristika projektu</w:t>
      </w:r>
      <w:bookmarkEnd w:id="1"/>
    </w:p>
    <w:tbl>
      <w:tblPr>
        <w:tblW w:w="9072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CC78AD" w:rsidTr="685F87CE" w14:paraId="4D862783" w14:textId="77777777">
        <w:trPr>
          <w:trHeight w:val="699"/>
        </w:trPr>
        <w:tc>
          <w:tcPr>
            <w:tcW w:w="2977" w:type="dxa"/>
            <w:shd w:val="clear" w:color="auto" w:fill="E7E6E6" w:themeFill="background2"/>
            <w:vAlign w:val="center"/>
          </w:tcPr>
          <w:p w:rsidR="00956654" w:rsidRDefault="00181AFA" w14:paraId="41BB52C4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</w:t>
            </w:r>
          </w:p>
        </w:tc>
        <w:tc>
          <w:tcPr>
            <w:tcW w:w="6095" w:type="dxa"/>
            <w:vAlign w:val="center"/>
          </w:tcPr>
          <w:p w:rsidR="00956654" w:rsidRDefault="00181AFA" w14:paraId="457C2FC4" w14:textId="77777777">
            <w:pPr>
              <w:pStyle w:val="Odstavecseseznamem"/>
              <w:spacing w:before="240"/>
              <w:ind w:left="0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Uveďte název projektu.</w:t>
            </w:r>
          </w:p>
        </w:tc>
      </w:tr>
      <w:tr w:rsidR="00CC78AD" w:rsidTr="685F87CE" w14:paraId="54B45728" w14:textId="77777777">
        <w:trPr>
          <w:trHeight w:val="967"/>
        </w:trPr>
        <w:tc>
          <w:tcPr>
            <w:tcW w:w="2977" w:type="dxa"/>
            <w:shd w:val="clear" w:color="auto" w:fill="E7E6E6" w:themeFill="background2"/>
            <w:vAlign w:val="center"/>
          </w:tcPr>
          <w:p w:rsidR="00956654" w:rsidP="5AE76CFC" w:rsidRDefault="5AE76CFC" w14:paraId="36DA61CA" w14:textId="77777777">
            <w:pPr>
              <w:spacing w:before="240"/>
              <w:rPr>
                <w:rFonts w:cs="Segoe UI"/>
              </w:rPr>
            </w:pPr>
            <w:r w:rsidRPr="5AE76CFC">
              <w:rPr>
                <w:rFonts w:cs="Segoe UI"/>
                <w:b/>
                <w:bCs/>
              </w:rPr>
              <w:t>Informace o podpořeném zařízení/subjektu</w:t>
            </w:r>
            <w:r w:rsidRPr="5AE76CFC">
              <w:rPr>
                <w:rFonts w:cs="Segoe UI"/>
              </w:rPr>
              <w:t xml:space="preserve"> (Obchodní jméno, sídlo, IČO, IZO, RED_IZO)</w:t>
            </w:r>
          </w:p>
        </w:tc>
        <w:tc>
          <w:tcPr>
            <w:tcW w:w="6095" w:type="dxa"/>
            <w:vAlign w:val="center"/>
          </w:tcPr>
          <w:p w:rsidR="00956654" w:rsidRDefault="00181AFA" w14:paraId="31272986" w14:textId="77777777">
            <w:pPr>
              <w:pStyle w:val="Odstavecseseznamem"/>
              <w:spacing w:before="240"/>
              <w:ind w:left="0"/>
              <w:rPr>
                <w:rFonts w:cs="Segoe UI"/>
                <w:iCs/>
                <w:highlight w:val="yellow"/>
              </w:rPr>
            </w:pPr>
            <w:r>
              <w:rPr>
                <w:rFonts w:cs="Segoe UI"/>
                <w:i/>
                <w:iCs/>
              </w:rPr>
              <w:t>V případě více podpořených zařízení uveďte informace za každé zvlášť</w:t>
            </w:r>
          </w:p>
        </w:tc>
      </w:tr>
      <w:tr w:rsidR="00CC78AD" w:rsidTr="685F87CE" w14:paraId="00C55853" w14:textId="77777777">
        <w:trPr>
          <w:trHeight w:val="841"/>
        </w:trPr>
        <w:tc>
          <w:tcPr>
            <w:tcW w:w="2977" w:type="dxa"/>
            <w:shd w:val="clear" w:color="auto" w:fill="E7E6E6" w:themeFill="background2"/>
            <w:vAlign w:val="center"/>
          </w:tcPr>
          <w:p w:rsidR="00956654" w:rsidRDefault="00181AFA" w14:paraId="140BCC7D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Typ podpořeného zařízení/subjektu</w:t>
            </w:r>
          </w:p>
        </w:tc>
        <w:tc>
          <w:tcPr>
            <w:tcW w:w="6095" w:type="dxa"/>
            <w:vAlign w:val="center"/>
          </w:tcPr>
          <w:p w:rsidR="00956654" w:rsidP="7C2C4840" w:rsidRDefault="7C2C4840" w14:paraId="35074C12" w14:textId="77777777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  <w:highlight w:val="white"/>
              </w:rPr>
            </w:pPr>
            <w:r w:rsidRPr="7C2C4840">
              <w:rPr>
                <w:rFonts w:cs="Segoe UI"/>
                <w:i/>
                <w:iCs/>
                <w:highlight w:val="white"/>
              </w:rPr>
              <w:t>Zaškrtněte typ podpořeného zařízení/subjektu. V případě více podpořených zařízení uveďte informace za každé zvlášť.</w:t>
            </w:r>
          </w:p>
          <w:p w:rsidR="00956654" w:rsidRDefault="007E4178" w14:paraId="66AE6AA2" w14:textId="777777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68" w:lineRule="atLeast"/>
              <w:ind w:left="360"/>
              <w:jc w:val="both"/>
              <w:rPr>
                <w:rFonts w:cs="Segoe UI"/>
                <w:szCs w:val="20"/>
                <w:highlight w:val="white"/>
              </w:rPr>
            </w:pPr>
            <w:sdt>
              <w:sdtPr>
                <w:rPr>
                  <w:rFonts w:eastAsia="Segoe UI" w:cs="Segoe UI"/>
                  <w:color w:val="000000"/>
                  <w:szCs w:val="20"/>
                  <w:highlight w:val="white"/>
                </w:rPr>
                <w:id w:val="8801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AFA">
                  <w:rPr>
                    <w:rFonts w:ascii="Segoe UI Symbol" w:hAnsi="Segoe UI Symbol" w:eastAsia="MS Gothic" w:cs="Segoe UI Symbol"/>
                    <w:color w:val="000000"/>
                    <w:szCs w:val="20"/>
                    <w:highlight w:val="white"/>
                  </w:rPr>
                  <w:t>☐</w:t>
                </w:r>
              </w:sdtContent>
            </w:sdt>
            <w:r w:rsidR="00181AFA">
              <w:rPr>
                <w:rFonts w:eastAsia="Segoe UI" w:cs="Segoe UI"/>
                <w:color w:val="000000"/>
                <w:szCs w:val="20"/>
                <w:highlight w:val="white"/>
              </w:rPr>
              <w:t xml:space="preserve"> </w:t>
            </w:r>
            <w:r w:rsidR="00181AFA">
              <w:rPr>
                <w:rFonts w:cs="Segoe UI"/>
                <w:highlight w:val="white"/>
              </w:rPr>
              <w:t>základní umělecká škola (F10)</w:t>
            </w:r>
          </w:p>
        </w:tc>
      </w:tr>
      <w:tr w:rsidR="00CC78AD" w:rsidTr="685F87CE" w14:paraId="0FCCD1D8" w14:textId="77777777">
        <w:trPr>
          <w:trHeight w:val="274"/>
        </w:trPr>
        <w:tc>
          <w:tcPr>
            <w:tcW w:w="2977" w:type="dxa"/>
            <w:shd w:val="clear" w:color="auto" w:fill="E7E6E6" w:themeFill="background2"/>
            <w:vAlign w:val="center"/>
          </w:tcPr>
          <w:p w:rsidR="00956654" w:rsidRDefault="00181AFA" w14:paraId="07D282C4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Místo realizace projektu</w:t>
            </w:r>
          </w:p>
        </w:tc>
        <w:tc>
          <w:tcPr>
            <w:tcW w:w="6095" w:type="dxa"/>
            <w:vAlign w:val="center"/>
          </w:tcPr>
          <w:p w:rsidR="00956654" w:rsidRDefault="00181AFA" w14:paraId="3E0C6B27" w14:textId="77777777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Uveďte místo realizace projektu. V případě více podpořených zařízení uveďte informace za každé zvlášť.</w:t>
            </w:r>
          </w:p>
          <w:p w:rsidR="00956654" w:rsidRDefault="00181AFA" w14:paraId="6C183C5B" w14:textId="77777777">
            <w:pPr>
              <w:pStyle w:val="Odstavecseseznamem"/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adresa</w:t>
            </w:r>
          </w:p>
          <w:p w:rsidR="00956654" w:rsidRDefault="00181AFA" w14:paraId="517DC429" w14:textId="77777777">
            <w:pPr>
              <w:pStyle w:val="Odstavecseseznamem"/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obec (město)</w:t>
            </w:r>
          </w:p>
        </w:tc>
      </w:tr>
    </w:tbl>
    <w:p w:rsidR="00956654" w:rsidRDefault="00181AFA" w14:paraId="58BC3884" w14:textId="77777777">
      <w:pPr>
        <w:pStyle w:val="Podtitul11"/>
      </w:pPr>
      <w:bookmarkStart w:name="_Toc4" w:id="2"/>
      <w:bookmarkStart w:name="_Ref125286422" w:id="3"/>
      <w:r>
        <w:t>popis projektu</w:t>
      </w:r>
      <w:bookmarkEnd w:id="2"/>
      <w:bookmarkEnd w:id="3"/>
    </w:p>
    <w:tbl>
      <w:tblPr>
        <w:tblStyle w:val="Mkatabulky"/>
        <w:tblW w:w="0" w:type="auto"/>
        <w:tblInd w:w="-67" w:type="dxa"/>
        <w:tblBorders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="00956654" w:rsidTr="685F87CE" w14:paraId="00056A88" w14:textId="77777777">
        <w:trPr>
          <w:trHeight w:val="1077"/>
        </w:trPr>
        <w:tc>
          <w:tcPr>
            <w:tcW w:w="9062" w:type="dxa"/>
            <w:shd w:val="clear" w:color="auto" w:fill="E7E6E6" w:themeFill="background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6654" w:rsidRDefault="00181AFA" w14:paraId="5731FD6F" w14:textId="777777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jc w:val="both"/>
              <w:rPr>
                <w:rFonts w:eastAsia="Segoe UI" w:cs="Segoe UI"/>
                <w:color w:val="000000"/>
              </w:rPr>
            </w:pPr>
            <w:r>
              <w:rPr>
                <w:rFonts w:eastAsia="Segoe UI"/>
                <w:b/>
                <w:color w:val="000000"/>
              </w:rPr>
              <w:t>Popište jednotlivé aktivity projektu.</w:t>
            </w:r>
            <w:r>
              <w:rPr>
                <w:rFonts w:eastAsia="Segoe UI" w:cs="Segoe UI"/>
                <w:color w:val="000000"/>
              </w:rPr>
              <w:t xml:space="preserve"> V popisu identifikujte podpořené prostory nebo vybavení a způsob jejich využívání. Z popisu musí být zřejmé, že projekt zahrnuje jen aktivity a výdaje uvedené v pravidlech pro žadatele.</w:t>
            </w:r>
          </w:p>
        </w:tc>
      </w:tr>
      <w:tr w:rsidR="00956654" w:rsidTr="685F87CE" w14:paraId="0BC75189" w14:textId="77777777">
        <w:trPr>
          <w:trHeight w:val="541"/>
        </w:trPr>
        <w:tc>
          <w:tcPr>
            <w:tcW w:w="9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6654" w:rsidRDefault="00181AFA" w14:paraId="462D29C5" w14:textId="777777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i/>
                <w:iCs/>
              </w:rPr>
            </w:pPr>
            <w:r>
              <w:rPr>
                <w:rFonts w:eastAsia="Segoe UI" w:cs="Segoe UI"/>
                <w:i/>
                <w:iCs/>
                <w:color w:val="000000"/>
              </w:rPr>
              <w:t>Popište jednotlivé aktivity projektu.</w:t>
            </w:r>
          </w:p>
        </w:tc>
      </w:tr>
    </w:tbl>
    <w:p w:rsidR="00956654" w:rsidRDefault="00181AFA" w14:paraId="4D88E508" w14:textId="77777777">
      <w:pPr>
        <w:pStyle w:val="Podtitul11"/>
      </w:pPr>
      <w:r>
        <w:t>Bezbariérovost</w:t>
      </w:r>
    </w:p>
    <w:tbl>
      <w:tblPr>
        <w:tblStyle w:val="Mkatabulky"/>
        <w:tblW w:w="9065" w:type="dxa"/>
        <w:tblInd w:w="-15" w:type="dxa"/>
        <w:tblLook w:val="04A0" w:firstRow="1" w:lastRow="0" w:firstColumn="1" w:lastColumn="0" w:noHBand="0" w:noVBand="1"/>
      </w:tblPr>
      <w:tblGrid>
        <w:gridCol w:w="6807"/>
        <w:gridCol w:w="2258"/>
      </w:tblGrid>
      <w:tr w:rsidR="00956654" w:rsidTr="77E2F4A2" w14:paraId="15721C3B" w14:textId="77777777">
        <w:trPr>
          <w:trHeight w:val="850"/>
        </w:trPr>
        <w:tc>
          <w:tcPr>
            <w:tcW w:w="6807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E7E6E6" w:themeFill="background2"/>
            <w:vAlign w:val="center"/>
          </w:tcPr>
          <w:p w:rsidR="00956654" w:rsidRDefault="00181AFA" w14:paraId="2533C5FE" w14:textId="77777777">
            <w:pPr>
              <w:tabs>
                <w:tab w:val="left" w:pos="4770"/>
              </w:tabs>
              <w:spacing w:line="276" w:lineRule="auto"/>
              <w:rPr>
                <w:b/>
                <w:bCs/>
                <w:highlight w:val="white"/>
              </w:rPr>
            </w:pPr>
            <w:r>
              <w:rPr>
                <w:rFonts w:eastAsia="Segoe UI" w:cs="Segoe UI"/>
                <w:b/>
                <w:bCs/>
                <w:color w:val="000000"/>
              </w:rPr>
              <w:t>Podpořené projekty jsou bezbariérově dostupné, nebo bezbariérovost bude zajištěna v případě potřeby.</w:t>
            </w:r>
          </w:p>
        </w:tc>
        <w:tc>
          <w:tcPr>
            <w:tcW w:w="2258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956654" w:rsidRDefault="00181AFA" w14:paraId="00001B64" w14:textId="77777777">
            <w:pPr>
              <w:spacing w:line="240" w:lineRule="auto"/>
              <w:rPr>
                <w:highlight w:val="white"/>
              </w:rPr>
            </w:pPr>
            <w:r>
              <w:rPr>
                <w:rStyle w:val="Zstupntext"/>
                <w:highlight w:val="white"/>
              </w:rPr>
              <w:t>Zvolte položku.</w:t>
            </w:r>
          </w:p>
        </w:tc>
      </w:tr>
      <w:tr w:rsidR="00956654" w:rsidTr="77E2F4A2" w14:paraId="17F4C4E1" w14:textId="77777777">
        <w:trPr>
          <w:trHeight w:val="850"/>
        </w:trPr>
        <w:tc>
          <w:tcPr>
            <w:tcW w:w="9065" w:type="dxa"/>
            <w:gridSpan w:val="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00956654" w:rsidP="10452C3C" w:rsidRDefault="26B88FF2" w14:paraId="57081022" w14:textId="696794DE">
            <w:pPr>
              <w:spacing w:before="120" w:after="12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t>Popište zajištění bezbariérovosti k datu ukončení realizace</w:t>
            </w:r>
            <w:r w:rsidRPr="26B88FF2">
              <w:rPr>
                <w:rFonts w:eastAsia="Segoe UI" w:cs="Segoe UI"/>
              </w:rPr>
              <w:t xml:space="preserve"> projektu.</w:t>
            </w:r>
          </w:p>
        </w:tc>
      </w:tr>
      <w:tr w:rsidR="10452C3C" w:rsidTr="77E2F4A2" w14:paraId="32164793" w14:textId="77777777">
        <w:trPr>
          <w:trHeight w:val="850"/>
        </w:trPr>
        <w:tc>
          <w:tcPr>
            <w:tcW w:w="906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6D32B816" w:rsidP="10452C3C" w:rsidRDefault="6D32B816" w14:paraId="7F446FE1" w14:textId="040672E1">
            <w:pPr>
              <w:spacing w:before="120" w:after="12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452C3C">
              <w:rPr>
                <w:rStyle w:val="docdata"/>
                <w:rFonts w:eastAsia="Segoe UI" w:cs="Segoe UI"/>
                <w:color w:val="000000" w:themeColor="text1"/>
              </w:rPr>
              <w:t>Pokud je projekt zaměřen pouze na Aktivitu 1, je vy</w:t>
            </w:r>
            <w:r w:rsidRPr="10452C3C" w:rsidR="12EFE58E">
              <w:rPr>
                <w:rStyle w:val="docdata"/>
                <w:rFonts w:eastAsia="Segoe UI" w:cs="Segoe UI"/>
                <w:color w:val="000000" w:themeColor="text1"/>
              </w:rPr>
              <w:t>ž</w:t>
            </w:r>
            <w:r w:rsidRPr="10452C3C">
              <w:rPr>
                <w:rStyle w:val="docdata"/>
                <w:rFonts w:eastAsia="Segoe UI" w:cs="Segoe UI"/>
                <w:color w:val="000000" w:themeColor="text1"/>
              </w:rPr>
              <w:t>adována bezbariérová dostupnost prostor, určených k realizaci výuky/prezentaci jednotlivých uměleckých oborů ZUŠ. Základním požadavkem je bezbariérová toaleta a umožnění volného pohybu osob na vozíku od vstupu do budovy po vstup do zmíněných prostor, podpořených z OPST.</w:t>
            </w:r>
            <w:r w:rsidRPr="10452C3C">
              <w:rPr>
                <w:rFonts w:eastAsia="Segoe UI" w:cs="Segoe UI"/>
              </w:rPr>
              <w:t xml:space="preserve"> Popis by měl navazovat na jednotlivé prostory identifikované v části </w:t>
            </w:r>
            <w:r w:rsidRPr="10452C3C">
              <w:rPr>
                <w:rFonts w:eastAsia="Segoe UI" w:cs="Segoe UI"/>
                <w:i/>
                <w:iCs/>
              </w:rPr>
              <w:t>“3. Popis projektu”</w:t>
            </w:r>
            <w:r w:rsidRPr="10452C3C">
              <w:rPr>
                <w:rFonts w:eastAsia="Segoe UI" w:cs="Segoe UI"/>
              </w:rPr>
              <w:t>. V případě Aktivity 1 není řešením bezbariérovosti pořízení schodolezu.</w:t>
            </w:r>
          </w:p>
        </w:tc>
      </w:tr>
      <w:tr w:rsidR="00956654" w:rsidTr="00C67947" w14:paraId="31BA59B2" w14:textId="77777777">
        <w:trPr>
          <w:trHeight w:val="850"/>
        </w:trPr>
        <w:tc>
          <w:tcPr>
            <w:tcW w:w="906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00956654" w:rsidP="00B27B6F" w:rsidRDefault="748A7828" w14:paraId="64411205" w14:textId="2C1EED06">
            <w:pPr>
              <w:jc w:val="both"/>
              <w:rPr>
                <w:highlight w:val="white"/>
              </w:rPr>
            </w:pPr>
            <w:r>
              <w:rPr>
                <w:rFonts w:eastAsia="Segoe UI" w:cs="Segoe UI"/>
                <w:highlight w:val="white"/>
              </w:rPr>
              <w:t xml:space="preserve">Pokud je projekt zaměřen pouze na </w:t>
            </w:r>
            <w:r w:rsidR="40EAC67D">
              <w:rPr>
                <w:rFonts w:eastAsia="Segoe UI" w:cs="Segoe UI"/>
                <w:highlight w:val="white"/>
              </w:rPr>
              <w:t>Aktivit</w:t>
            </w:r>
            <w:r w:rsidR="72725092">
              <w:rPr>
                <w:rFonts w:eastAsia="Segoe UI" w:cs="Segoe UI"/>
                <w:highlight w:val="white"/>
              </w:rPr>
              <w:t>u</w:t>
            </w:r>
            <w:r w:rsidR="40EAC67D">
              <w:rPr>
                <w:rFonts w:eastAsia="Segoe UI" w:cs="Segoe UI"/>
                <w:highlight w:val="white"/>
              </w:rPr>
              <w:t xml:space="preserve"> 2</w:t>
            </w:r>
            <w:r w:rsidR="3388BC52">
              <w:rPr>
                <w:rFonts w:eastAsia="Segoe UI" w:cs="Segoe UI"/>
                <w:highlight w:val="white"/>
              </w:rPr>
              <w:t xml:space="preserve">, </w:t>
            </w:r>
            <w:r w:rsidRPr="00B27B6F" w:rsidR="00B27B6F">
              <w:rPr>
                <w:rFonts w:eastAsia="Segoe UI" w:cs="Segoe UI"/>
              </w:rPr>
              <w:t>ZUŠ</w:t>
            </w:r>
            <w:r w:rsidR="40EAC67D">
              <w:rPr>
                <w:rFonts w:eastAsia="Segoe UI" w:cs="Segoe UI"/>
                <w:highlight w:val="white"/>
              </w:rPr>
              <w:t xml:space="preserve"> </w:t>
            </w:r>
            <w:r w:rsidR="00B27B6F">
              <w:rPr>
                <w:rFonts w:eastAsia="Segoe UI" w:cs="Segoe UI"/>
                <w:highlight w:val="white"/>
              </w:rPr>
              <w:t>zajistí</w:t>
            </w:r>
            <w:r w:rsidRPr="26B88FF2" w:rsidR="26B88FF2">
              <w:rPr>
                <w:rFonts w:eastAsia="Segoe UI" w:cs="Segoe UI"/>
                <w:highlight w:val="white"/>
              </w:rPr>
              <w:t xml:space="preserve"> </w:t>
            </w:r>
            <w:r w:rsidR="26B88FF2">
              <w:rPr>
                <w:rStyle w:val="docdata"/>
                <w:rFonts w:eastAsia="Segoe UI" w:cs="Segoe UI"/>
                <w:color w:val="000000"/>
                <w:highlight w:val="white"/>
              </w:rPr>
              <w:t>nediskriminační přístup do podpořených prostor po</w:t>
            </w:r>
            <w:r w:rsidR="24203CC4">
              <w:rPr>
                <w:rStyle w:val="docdata"/>
                <w:rFonts w:eastAsia="Segoe UI" w:cs="Segoe UI"/>
                <w:color w:val="000000"/>
                <w:highlight w:val="white"/>
              </w:rPr>
              <w:t xml:space="preserve"> </w:t>
            </w:r>
            <w:r w:rsidR="26B88FF2">
              <w:rPr>
                <w:rStyle w:val="docdata"/>
                <w:rFonts w:eastAsia="Segoe UI" w:cs="Segoe UI"/>
                <w:color w:val="000000"/>
                <w:highlight w:val="white"/>
              </w:rPr>
              <w:t>celou dobu udržitelnosti projektu</w:t>
            </w:r>
            <w:r w:rsidR="00B27B6F">
              <w:rPr>
                <w:rStyle w:val="docdata"/>
                <w:rFonts w:eastAsia="Segoe UI" w:cs="Segoe UI"/>
                <w:color w:val="000000"/>
                <w:highlight w:val="white"/>
              </w:rPr>
              <w:t>,</w:t>
            </w:r>
            <w:r w:rsidR="26B88FF2">
              <w:rPr>
                <w:rStyle w:val="docdata"/>
                <w:rFonts w:eastAsia="Segoe UI" w:cs="Segoe UI"/>
                <w:color w:val="000000"/>
                <w:highlight w:val="white"/>
              </w:rPr>
              <w:t xml:space="preserve"> a v případech nutnosti zaji</w:t>
            </w:r>
            <w:r w:rsidR="00B27B6F">
              <w:rPr>
                <w:rStyle w:val="docdata"/>
                <w:rFonts w:eastAsia="Segoe UI" w:cs="Segoe UI"/>
                <w:color w:val="000000"/>
                <w:highlight w:val="white"/>
              </w:rPr>
              <w:t>stí</w:t>
            </w:r>
            <w:r w:rsidR="26B88FF2">
              <w:rPr>
                <w:rStyle w:val="docdata"/>
                <w:rFonts w:eastAsia="Segoe UI" w:cs="Segoe UI"/>
                <w:color w:val="000000"/>
                <w:highlight w:val="white"/>
              </w:rPr>
              <w:t xml:space="preserve"> přístup pro cílovou osobu se zdravotním postižením, a to prostřednictvím adekvátního opatření.</w:t>
            </w:r>
            <w:r w:rsidRPr="26B88FF2" w:rsidR="26B88FF2">
              <w:rPr>
                <w:highlight w:val="white"/>
              </w:rPr>
              <w:t xml:space="preserve"> Tzn. pokud v době udržitelnosti projektu nastane situace, kdy bude žák, pedagog nebo jiná cílová osoba vzdělávacího zařízení zpřístupnění vyžadovat, </w:t>
            </w:r>
            <w:r w:rsidR="00B27B6F">
              <w:rPr>
                <w:highlight w:val="white"/>
              </w:rPr>
              <w:t>ZUŠ</w:t>
            </w:r>
            <w:r w:rsidRPr="26B88FF2" w:rsidR="26B88FF2">
              <w:rPr>
                <w:highlight w:val="white"/>
              </w:rPr>
              <w:t xml:space="preserve"> přijme veškerá nezbytná opatření k odstranění bariér a zajištění přístupu do dotčených podpořených prostor. V případě Aktivity 2 lze uznat za řešení bezbariérovosti využití schodolezu.</w:t>
            </w:r>
          </w:p>
        </w:tc>
      </w:tr>
      <w:tr w:rsidR="26B88FF2" w:rsidTr="77E2F4A2" w14:paraId="742BB2DD" w14:textId="77777777">
        <w:trPr>
          <w:trHeight w:val="850"/>
        </w:trPr>
        <w:tc>
          <w:tcPr>
            <w:tcW w:w="906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vAlign w:val="center"/>
          </w:tcPr>
          <w:p w:rsidR="5298E9D0" w:rsidP="26B88FF2" w:rsidRDefault="5298E9D0" w14:paraId="74D29B52" w14:textId="27136F77">
            <w:pPr>
              <w:jc w:val="both"/>
              <w:rPr>
                <w:rFonts w:eastAsia="Segoe UI" w:cs="Segoe UI"/>
                <w:highlight w:val="white"/>
              </w:rPr>
            </w:pPr>
            <w:r w:rsidRPr="26B88FF2">
              <w:rPr>
                <w:rFonts w:eastAsia="Segoe UI" w:cs="Segoe UI"/>
                <w:highlight w:val="white"/>
              </w:rPr>
              <w:t>V případě kombinace obou aktivit se za zajištění bezbariérovosti považuje stejný postup, jako u Aktivity 1.</w:t>
            </w:r>
          </w:p>
        </w:tc>
      </w:tr>
    </w:tbl>
    <w:p w:rsidR="00956654" w:rsidRDefault="00181AFA" w14:paraId="568F27D8" w14:textId="77777777">
      <w:pPr>
        <w:pStyle w:val="Podtitul11"/>
      </w:pPr>
      <w:r>
        <w:t>Vazba na Strategii vzdělávací politiky</w:t>
      </w:r>
    </w:p>
    <w:tbl>
      <w:tblPr>
        <w:tblStyle w:val="Mkatabulky"/>
        <w:tblW w:w="9060" w:type="dxa"/>
        <w:tblInd w:w="-10" w:type="dxa"/>
        <w:tblLook w:val="04A0" w:firstRow="1" w:lastRow="0" w:firstColumn="1" w:lastColumn="0" w:noHBand="0" w:noVBand="1"/>
      </w:tblPr>
      <w:tblGrid>
        <w:gridCol w:w="6802"/>
        <w:gridCol w:w="2258"/>
      </w:tblGrid>
      <w:tr w:rsidR="00956654" w:rsidTr="685F87CE" w14:paraId="69C84ED6" w14:textId="77777777">
        <w:trPr>
          <w:trHeight w:val="850"/>
        </w:trPr>
        <w:tc>
          <w:tcPr>
            <w:tcW w:w="6802" w:type="dxa"/>
            <w:shd w:val="clear" w:color="auto" w:fill="E7E6E6" w:themeFill="background2"/>
          </w:tcPr>
          <w:p w:rsidR="00956654" w:rsidRDefault="00181AFA" w14:paraId="46B85756" w14:textId="77777777">
            <w:pPr>
              <w:spacing w:line="240" w:lineRule="auto"/>
              <w:rPr>
                <w:b/>
                <w:bCs/>
              </w:rPr>
            </w:pPr>
            <w:r w:rsidRPr="685F87CE">
              <w:rPr>
                <w:b/>
                <w:bCs/>
              </w:rPr>
              <w:t>Projekt je v souladu se Strategií vzdělávací politiky ČR do roku 2030+.</w:t>
            </w:r>
          </w:p>
        </w:tc>
        <w:tc>
          <w:tcPr>
            <w:tcW w:w="2258" w:type="dxa"/>
          </w:tcPr>
          <w:p w:rsidR="00956654" w:rsidRDefault="007E4178" w14:paraId="16C0B16D" w14:textId="77777777">
            <w:pPr>
              <w:spacing w:line="240" w:lineRule="auto"/>
            </w:pPr>
            <w:sdt>
              <w:sdtPr>
                <w:id w:val="1594299670"/>
                <w:placeholder>
                  <w:docPart w:val="4bceecc1fc104797bab38879108c3761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Pr="685F87CE" w:rsidR="00181AFA">
                  <w:rPr>
                    <w:rStyle w:val="Zstupntext"/>
                  </w:rPr>
                  <w:t>Zvolte položku.</w:t>
                </w:r>
              </w:sdtContent>
            </w:sdt>
            <w:r w:rsidRPr="685F87CE" w:rsidR="00181AFA">
              <w:rPr>
                <w:rStyle w:val="Zstupntext"/>
              </w:rPr>
              <w:t xml:space="preserve"> </w:t>
            </w:r>
          </w:p>
        </w:tc>
      </w:tr>
      <w:tr w:rsidR="00956654" w:rsidTr="685F87CE" w14:paraId="66C85333" w14:textId="77777777">
        <w:trPr>
          <w:trHeight w:val="850"/>
        </w:trPr>
        <w:tc>
          <w:tcPr>
            <w:tcW w:w="9060" w:type="dxa"/>
            <w:gridSpan w:val="2"/>
          </w:tcPr>
          <w:p w:rsidR="00956654" w:rsidRDefault="00181AFA" w14:paraId="2BAAE31B" w14:textId="77777777">
            <w:pPr>
              <w:jc w:val="both"/>
            </w:pPr>
            <w:r>
              <w:t xml:space="preserve">Popište, jakým způsobem projekt naplňuje </w:t>
            </w:r>
            <w:r>
              <w:rPr>
                <w:rFonts w:cs="Segoe UI"/>
              </w:rPr>
              <w:t>Strategii vzdělávací politiky ČR do roku 2030+. Uveďte zejména na které strategické cíle a strategické linie projekt reaguje a jakým způsobem je naplňuje.</w:t>
            </w:r>
          </w:p>
        </w:tc>
      </w:tr>
    </w:tbl>
    <w:p w:rsidR="00173993" w:rsidP="00173993" w:rsidRDefault="00173993" w14:paraId="365E3541" w14:textId="420DF99C">
      <w:pPr>
        <w:pStyle w:val="Podtitul11"/>
      </w:pPr>
      <w:r>
        <w:t>Rovné příležitosti a nediskriminace</w:t>
      </w:r>
    </w:p>
    <w:tbl>
      <w:tblPr>
        <w:tblStyle w:val="Mkatabulky"/>
        <w:tblW w:w="0" w:type="auto"/>
        <w:tblBorders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6737"/>
        <w:gridCol w:w="2256"/>
      </w:tblGrid>
      <w:tr w:rsidR="00956654" w:rsidTr="685F87CE" w14:paraId="3C9CA594" w14:textId="77777777">
        <w:trPr>
          <w:trHeight w:val="1280"/>
        </w:trPr>
        <w:tc>
          <w:tcPr>
            <w:tcW w:w="6737" w:type="dxa"/>
            <w:shd w:val="clear" w:color="auto" w:fill="E7E6E6" w:themeFill="background2"/>
            <w:vAlign w:val="center"/>
          </w:tcPr>
          <w:p w:rsidR="00956654" w:rsidP="26B88FF2" w:rsidRDefault="29949A16" w14:paraId="5137110C" w14:textId="17C08476">
            <w:pPr>
              <w:spacing w:before="120" w:after="120" w:line="276" w:lineRule="auto"/>
              <w:jc w:val="both"/>
              <w:rPr>
                <w:rFonts w:eastAsia="Segoe UI" w:cs="Segoe UI"/>
                <w:b/>
                <w:bCs/>
                <w:color w:val="000000" w:themeColor="text1"/>
              </w:rPr>
            </w:pPr>
            <w:r w:rsidRPr="26B88FF2">
              <w:rPr>
                <w:rFonts w:eastAsia="Segoe UI" w:cs="Segoe UI"/>
                <w:b/>
                <w:bCs/>
                <w:color w:val="000000" w:themeColor="text1"/>
              </w:rPr>
              <w:t>Kritéria pro přijetí uchazeče ke vzdělání do ZUŠ nejsou diskriminační pro žádnou skupinu uchazečů a projekt nepovede k diskriminaci marginalizovaných skupin jako jsou romské děti a žáci s potřebou podpůrných opatření (děti a žáci se zdravotním postižením, zdravotním znevýhodněním nebo se sociálním znevýhodněním).</w:t>
            </w:r>
          </w:p>
        </w:tc>
        <w:tc>
          <w:tcPr>
            <w:tcW w:w="2256" w:type="dxa"/>
            <w:vAlign w:val="center"/>
          </w:tcPr>
          <w:p w:rsidR="00956654" w:rsidP="7C2C4840" w:rsidRDefault="007E4178" w14:paraId="5B87A73D" w14:textId="7CD581F9">
            <w:pPr>
              <w:spacing w:line="240" w:lineRule="auto"/>
              <w:rPr>
                <w:rStyle w:val="Zstupntext"/>
              </w:rPr>
            </w:pPr>
            <w:sdt>
              <w:sdtPr>
                <w:rPr>
                  <w:color w:val="808080"/>
                </w:rPr>
                <w:id w:val="1728027991"/>
                <w:placeholder>
                  <w:docPart w:val="103C255DD4E047C78FB1E4CE1DC4E13B"/>
                </w:placeholder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7C2C4840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56654" w:rsidTr="685F87CE" w14:paraId="4ABC259F" w14:textId="77777777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:rsidR="00956654" w:rsidP="26B88FF2" w:rsidRDefault="26B88FF2" w14:paraId="46A8A4C3" w14:textId="7B3D106F">
            <w:pPr>
              <w:jc w:val="both"/>
            </w:pPr>
            <w:r>
              <w:t>Uveďte kritéria pro příjem žáků</w:t>
            </w:r>
            <w:r w:rsidR="5CE4C0D6">
              <w:t xml:space="preserve"> </w:t>
            </w:r>
            <w:r>
              <w:t>s odkazem na oficiální dokument, která je stanovují.</w:t>
            </w:r>
          </w:p>
          <w:p w:rsidR="00956654" w:rsidP="7C2C4840" w:rsidRDefault="26B88FF2" w14:paraId="08844295" w14:textId="2C399566">
            <w:pPr>
              <w:jc w:val="both"/>
              <w:rPr>
                <w:rFonts w:eastAsia="Segoe UI" w:cs="Segoe UI"/>
                <w:color w:val="000000" w:themeColor="text1"/>
              </w:rPr>
            </w:pPr>
            <w:r>
              <w:t>Popište, jak v</w:t>
            </w:r>
            <w:r w:rsidR="194E151E">
              <w:t xml:space="preserve"> </w:t>
            </w:r>
            <w:r>
              <w:t xml:space="preserve">projektu zajistíte prostředí, které nevede </w:t>
            </w:r>
            <w:r w:rsidRPr="7C2C4840" w:rsidR="29A65791">
              <w:rPr>
                <w:rFonts w:eastAsia="Segoe UI" w:cs="Segoe UI"/>
                <w:color w:val="000000" w:themeColor="text1"/>
              </w:rPr>
              <w:t>k diskriminaci marginalizovaných skupin jako jsou romské děti a žáci s potřebou podpůrných opatření (děti a žáci se zdravotním postižením, zdravotním znevýhodněním nebo se sociálním znevýhodněním</w:t>
            </w:r>
            <w:r w:rsidRPr="7C2C4840" w:rsidR="62BC4736">
              <w:rPr>
                <w:rFonts w:eastAsia="Segoe UI" w:cs="Segoe UI"/>
                <w:color w:val="000000" w:themeColor="text1"/>
              </w:rPr>
              <w:t>)</w:t>
            </w:r>
            <w:r w:rsidRPr="7C2C4840" w:rsidR="33B76014">
              <w:rPr>
                <w:rFonts w:eastAsia="Segoe UI" w:cs="Segoe UI"/>
                <w:color w:val="000000" w:themeColor="text1"/>
              </w:rPr>
              <w:t>.</w:t>
            </w:r>
          </w:p>
        </w:tc>
      </w:tr>
    </w:tbl>
    <w:p w:rsidR="00173993" w:rsidP="00173993" w:rsidRDefault="00173993" w14:paraId="7376B252" w14:textId="7F680C73">
      <w:pPr>
        <w:pStyle w:val="Podtitul11"/>
      </w:pPr>
      <w:r>
        <w:t>dopady projektu na životní prostředí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7"/>
        <w:gridCol w:w="2256"/>
      </w:tblGrid>
      <w:tr w:rsidR="00956654" w:rsidTr="26B88FF2" w14:paraId="13B4A6C6" w14:textId="77777777">
        <w:trPr>
          <w:trHeight w:val="850"/>
        </w:trPr>
        <w:tc>
          <w:tcPr>
            <w:tcW w:w="6737" w:type="dxa"/>
            <w:shd w:val="clear" w:color="auto" w:fill="E7E6E6" w:themeFill="background2"/>
            <w:vAlign w:val="center"/>
          </w:tcPr>
          <w:p w:rsidR="00956654" w:rsidRDefault="00181AFA" w14:paraId="1B348D1A" w14:textId="7777777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Projekt nemá významné negativní dopady na životní prostředí.</w:t>
            </w:r>
          </w:p>
        </w:tc>
        <w:tc>
          <w:tcPr>
            <w:tcW w:w="2256" w:type="dxa"/>
            <w:vAlign w:val="center"/>
          </w:tcPr>
          <w:p w:rsidR="00956654" w:rsidRDefault="007E4178" w14:paraId="713DB4F8" w14:textId="77777777">
            <w:pPr>
              <w:spacing w:line="240" w:lineRule="auto"/>
            </w:pPr>
            <w:sdt>
              <w:sdtPr>
                <w:id w:val="-1486544147"/>
                <w:placeholder>
                  <w:docPart w:val="007DB0DA8CC6426CB14EF1DA4803CACE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81AF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956654" w:rsidTr="26B88FF2" w14:paraId="6C293C6C" w14:textId="77777777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:rsidR="00956654" w:rsidP="26B88FF2" w:rsidRDefault="26B88FF2" w14:paraId="6C5A7C0C" w14:textId="77777777">
            <w:pPr>
              <w:spacing w:after="160"/>
              <w:jc w:val="both"/>
              <w:rPr>
                <w:rFonts w:cs="Segoe UI" w:eastAsiaTheme="minorEastAsia"/>
                <w:highlight w:val="white"/>
              </w:rPr>
            </w:pPr>
            <w:r>
              <w:rPr>
                <w:rFonts w:cs="Segoe UI"/>
                <w:highlight w:val="white"/>
              </w:rPr>
              <w:t>Projekt musí splňovat relevantní podmínky uvedené v kapitole C.13 Pravidel pro žadatele a příjemce podpory OP ST. V této části je možné uvést doprovodný komentář k plnění jednotlivých podmínek. Komentář není povinný.</w:t>
            </w:r>
          </w:p>
        </w:tc>
      </w:tr>
    </w:tbl>
    <w:p w:rsidR="00956654" w:rsidRDefault="00181AFA" w14:paraId="00812584" w14:textId="77777777">
      <w:pPr>
        <w:pStyle w:val="Podtitul11"/>
        <w:rPr>
          <w:highlight w:val="white"/>
        </w:rPr>
      </w:pPr>
      <w:r>
        <w:rPr>
          <w:highlight w:val="white"/>
        </w:rPr>
        <w:t>Soulad s Rámcovým vzdělávacím programem pro základní umělecké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7"/>
        <w:gridCol w:w="2256"/>
      </w:tblGrid>
      <w:tr w:rsidR="00956654" w:rsidTr="49CD2B8A" w14:paraId="5B36F4B3" w14:textId="77777777">
        <w:trPr>
          <w:trHeight w:val="1280"/>
        </w:trPr>
        <w:tc>
          <w:tcPr>
            <w:tcW w:w="6737" w:type="dxa"/>
            <w:shd w:val="clear" w:color="auto" w:fill="E7E6E6" w:themeFill="background2"/>
            <w:tcMar/>
            <w:vAlign w:val="center"/>
          </w:tcPr>
          <w:p w:rsidR="00956654" w:rsidP="26B88FF2" w:rsidRDefault="26B88FF2" w14:paraId="02017439" w14:textId="4F61DAD5">
            <w:pPr>
              <w:spacing w:line="240" w:lineRule="auto"/>
              <w:jc w:val="both"/>
              <w:rPr>
                <w:b w:val="1"/>
                <w:bCs w:val="1"/>
              </w:rPr>
            </w:pPr>
            <w:r w:rsidRPr="49CD2B8A" w:rsidR="66CD111E">
              <w:rPr>
                <w:b w:val="1"/>
                <w:bCs w:val="1"/>
              </w:rPr>
              <w:t>V projektu podpořené</w:t>
            </w:r>
            <w:r w:rsidRPr="49CD2B8A" w:rsidR="2542915E">
              <w:rPr>
                <w:b w:val="1"/>
                <w:bCs w:val="1"/>
              </w:rPr>
              <w:t xml:space="preserve"> specializované</w:t>
            </w:r>
            <w:r w:rsidRPr="49CD2B8A" w:rsidR="66CD111E">
              <w:rPr>
                <w:b w:val="1"/>
                <w:bCs w:val="1"/>
              </w:rPr>
              <w:t xml:space="preserve"> prostory a vybavení budou minimálně ze 75 % časového využití </w:t>
            </w:r>
            <w:r w:rsidRPr="49CD2B8A" w:rsidR="6782CA73">
              <w:rPr>
                <w:b w:val="1"/>
                <w:bCs w:val="1"/>
              </w:rPr>
              <w:t xml:space="preserve">skutečně </w:t>
            </w:r>
            <w:r w:rsidRPr="49CD2B8A" w:rsidR="66CD111E">
              <w:rPr>
                <w:b w:val="1"/>
                <w:bCs w:val="1"/>
              </w:rPr>
              <w:t>sloužit výuce/prezentaci či zajištění výuky/prezentace uměleckých oborů dle RVP ZUV (včetně multimediální tvorby).</w:t>
            </w:r>
          </w:p>
        </w:tc>
        <w:tc>
          <w:tcPr>
            <w:tcW w:w="2256" w:type="dxa"/>
            <w:tcMar/>
            <w:vAlign w:val="center"/>
          </w:tcPr>
          <w:p w:rsidR="00956654" w:rsidP="49CD2B8A" w:rsidRDefault="007E4178" w14:paraId="79CDBC10" w14:textId="7EF7FE46">
            <w:pPr>
              <w:spacing w:line="240" w:lineRule="auto"/>
              <w:rPr>
                <w:rStyle w:val="Zstupntext"/>
                <w:highlight w:val="white"/>
              </w:rPr>
            </w:pPr>
            <w:sdt>
              <w:sdtPr>
                <w:id w:val="684061523"/>
                <w:comboBox>
                  <w:listItem w:value="Zvolte položku."/>
                  <w:listItem w:displayText="Ano" w:value="Ano"/>
                  <w:listItem w:displayText="Ne" w:value="Ne"/>
                </w:comboBox>
                <w:showingPlcHdr/>
                <w:placeholder>
                  <w:docPart w:val="538d55eb5b7446bb8680083963a55265"/>
                </w:placeholder>
                <w:rPr>
                  <w:highlight w:val="white"/>
                </w:rPr>
              </w:sdtPr>
              <w:sdtContent>
                <w:r w:rsidRPr="49CD2B8A" w:rsidR="00181AFA">
                  <w:rPr>
                    <w:rStyle w:val="Zstupntext"/>
                    <w:highlight w:val="white"/>
                  </w:rPr>
                  <w:t xml:space="preserve">Zvolte </w:t>
                </w:r>
                <w:r w:rsidRPr="49CD2B8A" w:rsidR="00181AFA">
                  <w:rPr>
                    <w:rStyle w:val="Zstupntext"/>
                    <w:highlight w:val="white"/>
                  </w:rPr>
                  <w:t>položku.</w:t>
                </w:r>
              </w:sdtContent>
              <w:sdtEndPr>
                <w:rPr>
                  <w:highlight w:val="white"/>
                </w:rPr>
              </w:sdtEndPr>
            </w:sdt>
          </w:p>
        </w:tc>
      </w:tr>
      <w:tr w:rsidR="00956654" w:rsidTr="49CD2B8A" w14:paraId="0D7768DF" w14:textId="77777777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tcMar/>
            <w:vAlign w:val="center"/>
          </w:tcPr>
          <w:p w:rsidR="00956654" w:rsidRDefault="00181AFA" w14:paraId="26B97EB8" w14:textId="258CBA4E">
            <w:r w:rsidR="00181AFA">
              <w:rPr/>
              <w:t>Popište, který</w:t>
            </w:r>
            <w:r w:rsidR="004B56E5">
              <w:rPr/>
              <w:t>/é</w:t>
            </w:r>
            <w:r w:rsidR="00181AFA">
              <w:rPr/>
              <w:t xml:space="preserve"> </w:t>
            </w:r>
            <w:r w:rsidR="00261C07">
              <w:rPr/>
              <w:t>uměleck</w:t>
            </w:r>
            <w:r w:rsidR="00D7345F">
              <w:rPr/>
              <w:t>ý/</w:t>
            </w:r>
            <w:r w:rsidR="00261C07">
              <w:rPr/>
              <w:t>é</w:t>
            </w:r>
            <w:r w:rsidR="00181AFA">
              <w:rPr/>
              <w:t xml:space="preserve"> obor/y a </w:t>
            </w:r>
            <w:r w:rsidR="00181AFA">
              <w:rPr/>
              <w:t>projekt rozvíjí.</w:t>
            </w:r>
          </w:p>
        </w:tc>
      </w:tr>
    </w:tbl>
    <w:p w:rsidR="00173993" w:rsidP="00173993" w:rsidRDefault="00173993" w14:paraId="55B281BA" w14:textId="2243F516">
      <w:pPr>
        <w:pStyle w:val="Podtitul11"/>
      </w:pPr>
      <w:r>
        <w:t>Výstupy a výsledky projektu</w:t>
      </w:r>
    </w:p>
    <w:p w:rsidR="00956654" w:rsidRDefault="00181AFA" w14:paraId="72C6B803" w14:textId="77777777">
      <w:r>
        <w:t>Uveďte výchozí a cílové hodnoty ukazatelů výstupů a výsledků projektu. Bližší informace pro jejich stanovení naleznete v samostatné příloze výzvy.</w:t>
      </w:r>
    </w:p>
    <w:p w:rsidR="00956654" w:rsidP="26B88FF2" w:rsidRDefault="26B88FF2" w14:paraId="0195B698" w14:textId="77777777">
      <w:pPr>
        <w:pStyle w:val="Cislovani1"/>
        <w:numPr>
          <w:ilvl w:val="0"/>
          <w:numId w:val="0"/>
        </w:numPr>
        <w:spacing w:line="276" w:lineRule="auto"/>
        <w:rPr>
          <w:rFonts w:cs="Segoe UI"/>
          <w:sz w:val="20"/>
        </w:rPr>
      </w:pPr>
      <w:r w:rsidRPr="26B88FF2">
        <w:rPr>
          <w:rFonts w:cs="Segoe UI"/>
          <w:sz w:val="20"/>
        </w:rPr>
        <w:t>ukazatel výstupu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87"/>
        <w:gridCol w:w="3489"/>
        <w:gridCol w:w="3491"/>
      </w:tblGrid>
      <w:tr w:rsidR="00956654" w:rsidTr="685F87CE" w14:paraId="3AC962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color="auto" w:sz="0" w:space="0"/>
            </w:tcBorders>
            <w:shd w:val="clear" w:color="auto" w:fill="E7E6E6" w:themeFill="background2"/>
            <w:vAlign w:val="center"/>
          </w:tcPr>
          <w:p w:rsidR="00956654" w:rsidRDefault="00181AFA" w14:paraId="63F059CD" w14:textId="77777777">
            <w:pPr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Název a kód ukazatele</w:t>
            </w:r>
          </w:p>
        </w:tc>
        <w:tc>
          <w:tcPr>
            <w:tcW w:w="2976" w:type="dxa"/>
            <w:tcBorders>
              <w:bottom w:val="none" w:color="auto" w:sz="0" w:space="0"/>
            </w:tcBorders>
            <w:shd w:val="clear" w:color="auto" w:fill="E7E6E6" w:themeFill="background2"/>
            <w:vAlign w:val="center"/>
          </w:tcPr>
          <w:p w:rsidR="00956654" w:rsidRDefault="00181AFA" w14:paraId="3ABEB4C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Cílová hodnota</w:t>
            </w:r>
          </w:p>
        </w:tc>
        <w:tc>
          <w:tcPr>
            <w:tcW w:w="2977" w:type="dxa"/>
            <w:tcBorders>
              <w:bottom w:val="none" w:color="auto" w:sz="0" w:space="0"/>
            </w:tcBorders>
            <w:shd w:val="clear" w:color="auto" w:fill="E7E6E6" w:themeFill="background2"/>
            <w:vAlign w:val="center"/>
          </w:tcPr>
          <w:p w:rsidR="00956654" w:rsidRDefault="00181AFA" w14:paraId="43449A6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cílové hodnoty</w:t>
            </w:r>
          </w:p>
        </w:tc>
      </w:tr>
      <w:tr w:rsidR="00956654" w:rsidTr="685F87CE" w14:paraId="7E1F82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="00956654" w:rsidRDefault="00181AFA" w14:paraId="3F94F6D1" w14:textId="77777777">
            <w:pPr>
              <w:rPr>
                <w:rFonts w:cs="Segoe UI"/>
                <w:i/>
                <w:iCs/>
                <w:color w:val="auto"/>
              </w:rPr>
            </w:pPr>
            <w:r>
              <w:rPr>
                <w:rFonts w:cs="Segoe UI"/>
                <w:b w:val="0"/>
                <w:color w:val="auto"/>
              </w:rPr>
              <w:t xml:space="preserve">500 002 – Počet podpořených škol či vzdělávacích zařízení </w:t>
            </w:r>
          </w:p>
        </w:tc>
        <w:tc>
          <w:tcPr>
            <w:tcW w:w="2976" w:type="dxa"/>
            <w:shd w:val="clear" w:color="auto" w:fill="auto"/>
          </w:tcPr>
          <w:p w:rsidR="00956654" w:rsidRDefault="00956654" w14:paraId="02EB37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:rsidR="00956654" w:rsidRDefault="00956654" w14:paraId="6A05A8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  <w:tr w:rsidR="00956654" w:rsidTr="685F87CE" w14:paraId="44A5A26C" w14:textId="7777777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956654" w:rsidRDefault="00181AFA" w14:paraId="2A5446B8" w14:textId="77777777">
            <w:pPr>
              <w:rPr>
                <w:rFonts w:cs="Segoe UI"/>
                <w:color w:val="auto"/>
              </w:rPr>
            </w:pPr>
            <w:r>
              <w:rPr>
                <w:rFonts w:cs="Segoe UI"/>
                <w:b w:val="0"/>
                <w:color w:val="auto"/>
              </w:rPr>
              <w:t>500 013 – Kapacita tříd v nových nebo modernizovaných vzdělávacích zařízeních</w:t>
            </w:r>
          </w:p>
        </w:tc>
        <w:tc>
          <w:tcPr>
            <w:tcW w:w="2976" w:type="dxa"/>
          </w:tcPr>
          <w:p w:rsidR="00956654" w:rsidRDefault="00956654" w14:paraId="5A39BB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2977" w:type="dxa"/>
          </w:tcPr>
          <w:p w:rsidR="00956654" w:rsidRDefault="00956654" w14:paraId="41C8F3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</w:tbl>
    <w:p w:rsidR="00956654" w:rsidP="26B88FF2" w:rsidRDefault="26B88FF2" w14:paraId="4A1C6F1A" w14:textId="77777777">
      <w:pPr>
        <w:pStyle w:val="Cislovani1"/>
        <w:numPr>
          <w:ilvl w:val="0"/>
          <w:numId w:val="0"/>
        </w:numPr>
        <w:ind w:left="567" w:hanging="567"/>
        <w:rPr>
          <w:rFonts w:cs="Segoe UI"/>
          <w:sz w:val="20"/>
        </w:rPr>
      </w:pPr>
      <w:r w:rsidRPr="26B88FF2">
        <w:rPr>
          <w:rFonts w:cs="Segoe UI"/>
          <w:sz w:val="20"/>
        </w:rPr>
        <w:t>ukazatel výsledku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7"/>
        <w:gridCol w:w="1772"/>
        <w:gridCol w:w="1773"/>
        <w:gridCol w:w="1772"/>
        <w:gridCol w:w="1773"/>
      </w:tblGrid>
      <w:tr w:rsidR="00956654" w:rsidTr="685F87CE" w14:paraId="792EDA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color="auto" w:sz="0" w:space="0"/>
            </w:tcBorders>
            <w:shd w:val="clear" w:color="auto" w:fill="E7E6E6" w:themeFill="background2"/>
          </w:tcPr>
          <w:p w:rsidR="00956654" w:rsidRDefault="00181AFA" w14:paraId="03F3AE61" w14:textId="77777777">
            <w:pPr>
              <w:jc w:val="center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Název a kód ukazatel</w:t>
            </w:r>
          </w:p>
        </w:tc>
        <w:tc>
          <w:tcPr>
            <w:tcW w:w="1594" w:type="dxa"/>
            <w:tcBorders>
              <w:bottom w:val="none" w:color="auto" w:sz="0" w:space="0"/>
            </w:tcBorders>
            <w:shd w:val="clear" w:color="auto" w:fill="E7E6E6" w:themeFill="background2"/>
          </w:tcPr>
          <w:p w:rsidR="00956654" w:rsidRDefault="00181AFA" w14:paraId="731B6A3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Výchozí hodnota</w:t>
            </w:r>
          </w:p>
        </w:tc>
        <w:tc>
          <w:tcPr>
            <w:tcW w:w="1595" w:type="dxa"/>
            <w:tcBorders>
              <w:bottom w:val="none" w:color="auto" w:sz="0" w:space="0"/>
            </w:tcBorders>
            <w:shd w:val="clear" w:color="auto" w:fill="E7E6E6" w:themeFill="background2"/>
          </w:tcPr>
          <w:p w:rsidR="00956654" w:rsidRDefault="00181AFA" w14:paraId="7E2577A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výchozí hodnoty</w:t>
            </w:r>
          </w:p>
        </w:tc>
        <w:tc>
          <w:tcPr>
            <w:tcW w:w="1594" w:type="dxa"/>
            <w:tcBorders>
              <w:bottom w:val="none" w:color="auto" w:sz="0" w:space="0"/>
            </w:tcBorders>
            <w:shd w:val="clear" w:color="auto" w:fill="E7E6E6" w:themeFill="background2"/>
          </w:tcPr>
          <w:p w:rsidR="00956654" w:rsidRDefault="00181AFA" w14:paraId="41BBFA8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Cílová hodnota</w:t>
            </w:r>
          </w:p>
        </w:tc>
        <w:tc>
          <w:tcPr>
            <w:tcW w:w="1595" w:type="dxa"/>
            <w:tcBorders>
              <w:bottom w:val="none" w:color="auto" w:sz="0" w:space="0"/>
            </w:tcBorders>
            <w:shd w:val="clear" w:color="auto" w:fill="E7E6E6" w:themeFill="background2"/>
          </w:tcPr>
          <w:p w:rsidR="00956654" w:rsidRDefault="00181AFA" w14:paraId="3C23CF7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cílové hodnoty</w:t>
            </w:r>
          </w:p>
        </w:tc>
      </w:tr>
      <w:tr w:rsidR="00956654" w:rsidTr="685F87CE" w14:paraId="029E58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</w:tcPr>
          <w:p w:rsidR="00956654" w:rsidP="10452C3C" w:rsidRDefault="5F8EF1B2" w14:paraId="66666763" w14:textId="489DABED">
            <w:pPr>
              <w:rPr>
                <w:rFonts w:eastAsia="Segoe UI" w:cs="Segoe UI"/>
                <w:color w:val="auto"/>
                <w:szCs w:val="20"/>
              </w:rPr>
            </w:pPr>
            <w:r w:rsidRPr="10452C3C">
              <w:rPr>
                <w:rFonts w:eastAsia="Segoe UI" w:cs="Segoe UI"/>
                <w:b w:val="0"/>
                <w:bCs w:val="0"/>
                <w:color w:val="auto"/>
                <w:szCs w:val="20"/>
              </w:rPr>
              <w:t>323 000 – Snížení konečné spotřeby energie u podpořených subjektů</w:t>
            </w:r>
          </w:p>
          <w:p w:rsidR="00956654" w:rsidP="10452C3C" w:rsidRDefault="00956654" w14:paraId="00D8D296" w14:textId="4C5CEA0E">
            <w:pPr>
              <w:rPr>
                <w:rFonts w:cs="Segoe UI"/>
                <w:b w:val="0"/>
                <w:bCs w:val="0"/>
                <w:color w:val="auto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:rsidR="00956654" w:rsidRDefault="00956654" w14:paraId="72A3D3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956654" w:rsidRDefault="00956654" w14:paraId="0D0B94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:rsidR="00956654" w:rsidRDefault="00956654" w14:paraId="0E27B0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956654" w:rsidRDefault="00956654" w14:paraId="60061E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  <w:tr w:rsidR="10452C3C" w:rsidTr="685F87CE" w14:paraId="3651E13A" w14:textId="7777777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</w:tcPr>
          <w:p w:rsidR="5F8EF1B2" w:rsidP="10452C3C" w:rsidRDefault="5F8EF1B2" w14:paraId="33A74C09" w14:textId="77777777">
            <w:pPr>
              <w:rPr>
                <w:rFonts w:cs="Segoe UI"/>
                <w:color w:val="auto"/>
              </w:rPr>
            </w:pPr>
            <w:r w:rsidRPr="10452C3C">
              <w:rPr>
                <w:rFonts w:cs="Segoe UI"/>
                <w:b w:val="0"/>
                <w:bCs w:val="0"/>
                <w:color w:val="auto"/>
              </w:rPr>
              <w:t>500 501 - Počet uživatelů nových nebo modernizovaných vzdělávacích zařízení za rok</w:t>
            </w:r>
          </w:p>
          <w:p w:rsidR="10452C3C" w:rsidP="10452C3C" w:rsidRDefault="10452C3C" w14:paraId="54BA6514" w14:textId="73654EB9">
            <w:pPr>
              <w:rPr>
                <w:rFonts w:cs="Segoe UI"/>
                <w:b w:val="0"/>
                <w:bCs w:val="0"/>
                <w:color w:val="auto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:rsidR="10452C3C" w:rsidP="10452C3C" w:rsidRDefault="10452C3C" w14:paraId="1F0C1561" w14:textId="6681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10452C3C" w:rsidP="10452C3C" w:rsidRDefault="10452C3C" w14:paraId="3C057572" w14:textId="08B99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:rsidR="10452C3C" w:rsidP="10452C3C" w:rsidRDefault="10452C3C" w14:paraId="34CB733B" w14:textId="41E1E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10452C3C" w:rsidP="10452C3C" w:rsidRDefault="10452C3C" w14:paraId="193BBCDA" w14:textId="55FD3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</w:tbl>
    <w:p w:rsidR="00173993" w:rsidP="00173993" w:rsidRDefault="00173993" w14:paraId="49BA80B2" w14:textId="04DC0E55">
      <w:pPr>
        <w:pStyle w:val="Podtitul11"/>
      </w:pPr>
      <w:r>
        <w:t>Hospodárnost projektu</w:t>
      </w:r>
    </w:p>
    <w:tbl>
      <w:tblPr>
        <w:tblStyle w:val="Mkatabulky"/>
        <w:tblW w:w="0" w:type="auto"/>
        <w:tblInd w:w="-67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one" w:color="000000" w:themeColor="text1" w:sz="4" w:space="0"/>
          <w:insideV w:val="none" w:color="000000" w:themeColor="text1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="10452C3C" w:rsidTr="5A4046E3" w14:paraId="2503340E" w14:textId="77777777">
        <w:trPr>
          <w:trHeight w:val="1077"/>
        </w:trPr>
        <w:tc>
          <w:tcPr>
            <w:tcW w:w="9062" w:type="dxa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:rsidR="7E12E420" w:rsidP="10452C3C" w:rsidRDefault="7E12E420" w14:paraId="2F2E0531" w14:textId="299CB306">
            <w:pPr>
              <w:rPr>
                <w:rFonts w:cs="Segoe UI"/>
              </w:rPr>
            </w:pPr>
            <w:r w:rsidRPr="10452C3C">
              <w:rPr>
                <w:rFonts w:cs="Segoe UI"/>
              </w:rPr>
              <w:t>Žadatel uvede způsob výběru cen klíčových aktivit (průzkum trhu, výsledek veřejné zakázky, vlastní studie apod.), včetně zdůvodnění.</w:t>
            </w:r>
          </w:p>
        </w:tc>
      </w:tr>
      <w:tr w:rsidR="10452C3C" w:rsidTr="5A4046E3" w14:paraId="42DBC274" w14:textId="77777777">
        <w:trPr>
          <w:trHeight w:val="541"/>
        </w:trPr>
        <w:tc>
          <w:tcPr>
            <w:tcW w:w="9062" w:type="dxa"/>
            <w:tcBorders>
              <w:top w:val="single" w:color="000000" w:themeColor="text1" w:sz="4" w:space="0"/>
            </w:tcBorders>
            <w:tcMar>
              <w:left w:w="57" w:type="dxa"/>
              <w:right w:w="57" w:type="dxa"/>
            </w:tcMar>
          </w:tcPr>
          <w:p w:rsidR="10452C3C" w:rsidP="10452C3C" w:rsidRDefault="10452C3C" w14:paraId="03081C16" w14:textId="069BCC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jc w:val="both"/>
              <w:rPr>
                <w:rFonts w:eastAsia="Segoe UI" w:cs="Segoe UI"/>
                <w:i/>
                <w:iCs/>
                <w:color w:val="000000" w:themeColor="text1"/>
              </w:rPr>
            </w:pPr>
            <w:r w:rsidRPr="10452C3C">
              <w:rPr>
                <w:rFonts w:eastAsia="Segoe UI" w:cs="Segoe UI"/>
                <w:i/>
                <w:iCs/>
                <w:color w:val="000000" w:themeColor="text1"/>
              </w:rPr>
              <w:t xml:space="preserve">Popište </w:t>
            </w:r>
            <w:r w:rsidRPr="10452C3C" w:rsidR="13AC03DD">
              <w:rPr>
                <w:rFonts w:eastAsia="Segoe UI" w:cs="Segoe UI"/>
                <w:i/>
                <w:iCs/>
                <w:color w:val="000000" w:themeColor="text1"/>
              </w:rPr>
              <w:t>hospodárnost</w:t>
            </w:r>
            <w:r w:rsidRPr="10452C3C">
              <w:rPr>
                <w:rFonts w:eastAsia="Segoe UI" w:cs="Segoe UI"/>
                <w:i/>
                <w:iCs/>
                <w:color w:val="000000" w:themeColor="text1"/>
              </w:rPr>
              <w:t xml:space="preserve"> projektu.</w:t>
            </w:r>
          </w:p>
        </w:tc>
      </w:tr>
    </w:tbl>
    <w:p w:rsidR="00173993" w:rsidP="00173993" w:rsidRDefault="00173993" w14:paraId="422E18C2" w14:textId="75331973">
      <w:pPr>
        <w:pStyle w:val="Podtitul11"/>
      </w:pPr>
      <w:r>
        <w:t>Veřejná podpora</w:t>
      </w:r>
    </w:p>
    <w:tbl>
      <w:tblPr>
        <w:tblStyle w:val="Mkatabulky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CEEF9E2" w:rsidTr="685F87CE" w14:paraId="0113CFE5" w14:textId="77777777">
        <w:trPr>
          <w:trHeight w:val="1665"/>
        </w:trPr>
        <w:tc>
          <w:tcPr>
            <w:tcW w:w="9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CEEF9E2" w:rsidP="10452C3C" w:rsidRDefault="113355E6" w14:paraId="4E26B0CE" w14:textId="1CFEDE98">
            <w:pPr>
              <w:spacing w:after="120"/>
              <w:jc w:val="both"/>
              <w:rPr>
                <w:rFonts w:eastAsia="Segoe UI" w:cs="Segoe UI"/>
              </w:rPr>
            </w:pPr>
            <w:r w:rsidRPr="10452C3C">
              <w:rPr>
                <w:rFonts w:eastAsia="Segoe UI" w:cs="Segoe UI"/>
                <w:b/>
                <w:bCs/>
              </w:rPr>
              <w:t xml:space="preserve">Předložený projekt bude podpořen: </w:t>
            </w:r>
          </w:p>
          <w:p w:rsidR="0CEEF9E2" w:rsidP="6E127A6A" w:rsidRDefault="414368A7" w14:paraId="18DB6C9C" w14:textId="54E6E74C">
            <w:pPr>
              <w:tabs>
                <w:tab w:val="center" w:pos="4449"/>
              </w:tabs>
              <w:spacing w:before="120"/>
              <w:jc w:val="both"/>
              <w:rPr>
                <w:rFonts w:eastAsia="Segoe UI" w:cs="Segoe UI"/>
              </w:rPr>
            </w:pPr>
            <w:r w:rsidRPr="4FBBBF19">
              <w:rPr>
                <w:rFonts w:eastAsia="Segoe UI" w:cs="Segoe UI"/>
              </w:rPr>
              <w:t xml:space="preserve">  </w:t>
            </w:r>
            <w:r w:rsidRPr="4FBBBF19">
              <w:rPr>
                <w:rFonts w:ascii="MS Gothic" w:hAnsi="MS Gothic" w:eastAsia="MS Gothic" w:cs="MS Gothic"/>
              </w:rPr>
              <w:t>☐</w:t>
            </w:r>
            <w:r w:rsidRPr="4FBBBF19">
              <w:rPr>
                <w:rFonts w:eastAsia="Segoe UI" w:cs="Segoe UI"/>
              </w:rPr>
              <w:t xml:space="preserve">  Mimo režim veřejné podpory</w:t>
            </w:r>
            <w:r w:rsidRPr="4FBBBF19" w:rsidR="0CEEF9E2">
              <w:rPr>
                <w:rStyle w:val="Znakapoznpodarou"/>
                <w:rFonts w:eastAsia="Segoe UI" w:cs="Segoe UI"/>
              </w:rPr>
              <w:footnoteReference w:id="1"/>
            </w:r>
            <w:r w:rsidRPr="4FBBBF19">
              <w:rPr>
                <w:rFonts w:eastAsia="Segoe UI" w:cs="Segoe UI"/>
              </w:rPr>
              <w:t>.</w:t>
            </w:r>
          </w:p>
          <w:p w:rsidR="0CEEF9E2" w:rsidP="0783E121" w:rsidRDefault="0CEEF9E2" w14:paraId="10EFB6ED" w14:textId="26913D0E">
            <w:pPr>
              <w:rPr>
                <w:rFonts w:eastAsia="Segoe UI" w:cs="Segoe UI"/>
              </w:rPr>
            </w:pPr>
            <w:r w:rsidRPr="0783E121">
              <w:rPr>
                <w:rFonts w:eastAsia="Segoe UI" w:cs="Segoe UI"/>
              </w:rPr>
              <w:t xml:space="preserve">  </w:t>
            </w:r>
            <w:r w:rsidRPr="0783E121">
              <w:rPr>
                <w:rFonts w:ascii="MS Gothic" w:hAnsi="MS Gothic" w:eastAsia="MS Gothic" w:cs="MS Gothic"/>
              </w:rPr>
              <w:t>☐</w:t>
            </w:r>
            <w:r w:rsidRPr="0783E121">
              <w:rPr>
                <w:rFonts w:eastAsia="Segoe UI" w:cs="Segoe UI"/>
              </w:rPr>
              <w:t xml:space="preserve">  V režimu podpory de minimis.</w:t>
            </w:r>
          </w:p>
        </w:tc>
      </w:tr>
      <w:tr w:rsidR="0CEEF9E2" w:rsidTr="685F87CE" w14:paraId="07B8B6D2" w14:textId="77777777">
        <w:trPr>
          <w:trHeight w:val="390"/>
        </w:trPr>
        <w:tc>
          <w:tcPr>
            <w:tcW w:w="9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CEEF9E2" w:rsidP="0CEEF9E2" w:rsidRDefault="0CEEF9E2" w14:paraId="161BA843" w14:textId="2ADFB476">
            <w:pPr>
              <w:rPr>
                <w:rFonts w:eastAsia="Segoe UI" w:cs="Segoe UI"/>
              </w:rPr>
            </w:pPr>
            <w:r w:rsidRPr="0CEEF9E2">
              <w:rPr>
                <w:rFonts w:eastAsia="Segoe UI" w:cs="Segoe UI"/>
              </w:rPr>
              <w:t>Popište, případně doložte způsob financování.</w:t>
            </w:r>
          </w:p>
        </w:tc>
      </w:tr>
    </w:tbl>
    <w:p w:rsidR="2001A801" w:rsidP="10452C3C" w:rsidRDefault="2001A801" w14:paraId="7666732E" w14:textId="0F481D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</w:p>
    <w:sectPr w:rsidR="2001A801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701" w:right="1418" w:bottom="1418" w:left="1418" w:header="680" w:footer="709" w:gutter="0"/>
      <w:cols w:space="708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178" w:rsidRDefault="007E4178" w14:paraId="6D3C61D4" w14:textId="77777777">
      <w:pPr>
        <w:spacing w:after="0" w:line="240" w:lineRule="auto"/>
      </w:pPr>
      <w:r>
        <w:separator/>
      </w:r>
    </w:p>
  </w:endnote>
  <w:endnote w:type="continuationSeparator" w:id="0">
    <w:p w:rsidR="007E4178" w:rsidRDefault="007E4178" w14:paraId="551221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hnSans Text Pro"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54" w:rsidP="54A7A431" w:rsidRDefault="54A7A431" w14:paraId="418580FD" w14:textId="77777777">
    <w:pPr>
      <w:pStyle w:val="Zpat"/>
      <w:rPr>
        <w:rFonts w:cs="Segoe UI"/>
        <w:sz w:val="16"/>
        <w:szCs w:val="16"/>
      </w:rPr>
    </w:pPr>
    <w:r w:rsidRPr="54A7A431">
      <w:rPr>
        <w:rFonts w:cs="Segoe UI"/>
        <w:b/>
        <w:bCs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:rsidR="00956654" w:rsidRDefault="00181AFA" w14:paraId="4E237964" w14:textId="77777777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:rsidR="00956654" w:rsidP="685F87CE" w:rsidRDefault="685F87CE" w14:paraId="236E76BF" w14:textId="075707CB">
    <w:pPr>
      <w:pStyle w:val="Zpat"/>
      <w:rPr>
        <w:rFonts w:cs="Segoe UI"/>
        <w:b/>
        <w:bCs/>
        <w:sz w:val="16"/>
        <w:szCs w:val="16"/>
      </w:rPr>
    </w:pPr>
    <w:r w:rsidRPr="685F87CE">
      <w:rPr>
        <w:rFonts w:cs="Segoe UI"/>
        <w:b/>
        <w:bCs/>
        <w:sz w:val="16"/>
        <w:szCs w:val="16"/>
      </w:rPr>
      <w:t>www.opst.cz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54" w:rsidRDefault="00181AFA" w14:paraId="53DC110A" w14:textId="77777777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178" w:rsidRDefault="007E4178" w14:paraId="59F7BB1E" w14:textId="77777777">
      <w:pPr>
        <w:spacing w:after="0" w:line="240" w:lineRule="auto"/>
      </w:pPr>
      <w:r>
        <w:separator/>
      </w:r>
    </w:p>
  </w:footnote>
  <w:footnote w:type="continuationSeparator" w:id="0">
    <w:p w:rsidR="007E4178" w:rsidRDefault="007E4178" w14:paraId="1347761E" w14:textId="77777777">
      <w:pPr>
        <w:spacing w:after="0" w:line="240" w:lineRule="auto"/>
      </w:pPr>
      <w:r>
        <w:continuationSeparator/>
      </w:r>
    </w:p>
  </w:footnote>
  <w:footnote w:id="1">
    <w:p w:rsidRPr="00B27B6F" w:rsidR="0783E121" w:rsidP="00B27B6F" w:rsidRDefault="0783E121" w14:paraId="6AE91626" w14:textId="48A441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jc w:val="both"/>
        <w:rPr>
          <w:rFonts w:eastAsia="Segoe UI" w:cs="Segoe UI"/>
          <w:sz w:val="16"/>
          <w:szCs w:val="16"/>
        </w:rPr>
      </w:pPr>
      <w:r w:rsidRPr="00585337">
        <w:rPr>
          <w:rStyle w:val="Znakapoznpodarou"/>
          <w:sz w:val="16"/>
          <w:szCs w:val="16"/>
        </w:rPr>
        <w:footnoteRef/>
      </w:r>
      <w:r w:rsidRPr="00585337" w:rsidR="685F87CE">
        <w:rPr>
          <w:sz w:val="16"/>
          <w:szCs w:val="16"/>
        </w:rPr>
        <w:t xml:space="preserve"> </w:t>
      </w:r>
      <w:r w:rsidRPr="00250CDF" w:rsidR="685F87CE">
        <w:rPr>
          <w:sz w:val="16"/>
          <w:szCs w:val="16"/>
        </w:rPr>
        <w:t>Podpořená ZUŠ je financována převážně z veřejných zdrojů. Projekty soukromých ZUŠ</w:t>
      </w:r>
      <w:r w:rsidRPr="00250CDF" w:rsidR="00C67947">
        <w:rPr>
          <w:sz w:val="16"/>
          <w:szCs w:val="16"/>
        </w:rPr>
        <w:t xml:space="preserve"> </w:t>
      </w:r>
      <w:r w:rsidRPr="00250CDF" w:rsidR="685F87CE">
        <w:rPr>
          <w:sz w:val="16"/>
          <w:szCs w:val="16"/>
        </w:rPr>
        <w:t>lze v této výzvě podpořit mimo režim veřejné podpory pouze v případě, že provoz školy je financován převážně z veřejných zdrojů (nikoli ze soukromých zdrojů a prostřednictvím školného). Poměr financování s převahou veřejných zdrojů musí být dodržen i po celou dobu realizace a udržitelnosti projektu</w:t>
      </w:r>
      <w:r w:rsidRPr="004830E6" w:rsidR="685F87CE">
        <w:rPr>
          <w:sz w:val="16"/>
          <w:szCs w:val="16"/>
        </w:rPr>
        <w:t>.</w:t>
      </w:r>
      <w:r w:rsidRPr="004830E6" w:rsidR="00B27B6F">
        <w:rPr>
          <w:sz w:val="16"/>
          <w:szCs w:val="16"/>
        </w:rPr>
        <w:t xml:space="preserve"> </w:t>
      </w:r>
      <w:r w:rsidRPr="004830E6" w:rsidR="00B27B6F">
        <w:rPr>
          <w:rFonts w:eastAsia="Segoe UI" w:cs="Segoe UI"/>
          <w:sz w:val="16"/>
          <w:szCs w:val="16"/>
        </w:rPr>
        <w:t>V případě, že je žadatelem/příjemcem zřizovatel základní umělecké školy, je pro určení režimu podpory rozhodující, zda je příslušná základní umělecká škola financována převážně z veřejných zdrojů. Na základě této skutečnosti je podpora poskytována buď mimo režim veřejné podpory, nebo v režimu de 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56654" w:rsidRDefault="00181AFA" w14:paraId="45FB0818" w14:textId="77777777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675F0EFF" wp14:editId="07777777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rto="http://schemas.microsoft.com/office/word/2006/arto" xmlns:a="http://schemas.openxmlformats.org/drawingml/2006/main" xmlns:pic="http://schemas.openxmlformats.org/drawingml/2006/picture" xmlns:wp14="http://schemas.microsoft.com/office/word/2010/wordml">
          <w:pict w14:anchorId="1CCF0480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56654" w:rsidRDefault="00181AFA" w14:paraId="3656B9AB" w14:textId="77777777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0F4F6D1" wp14:editId="0777777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rto="http://schemas.microsoft.com/office/word/2006/arto" xmlns:a="http://schemas.openxmlformats.org/drawingml/2006/main" xmlns:pic="http://schemas.openxmlformats.org/drawingml/2006/picture" xmlns:wp14="http://schemas.microsoft.com/office/word/2010/wordml">
          <w:pict w14:anchorId="6F9C9087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3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59D8"/>
    <w:multiLevelType w:val="multilevel"/>
    <w:tmpl w:val="64404FA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8DF49"/>
    <w:multiLevelType w:val="multilevel"/>
    <w:tmpl w:val="6102DD3C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 w15:restartNumberingAfterBreak="0">
    <w:nsid w:val="1275B141"/>
    <w:multiLevelType w:val="multilevel"/>
    <w:tmpl w:val="EE4451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87D6D1"/>
    <w:multiLevelType w:val="multilevel"/>
    <w:tmpl w:val="5D1EA6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18F8AE"/>
    <w:multiLevelType w:val="multilevel"/>
    <w:tmpl w:val="4AB6A6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9CD936"/>
    <w:multiLevelType w:val="multilevel"/>
    <w:tmpl w:val="D3ECBF6C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hint="default" w:ascii="Segoe UI" w:hAnsi="Sego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7DD326"/>
    <w:multiLevelType w:val="multilevel"/>
    <w:tmpl w:val="4762DABE"/>
    <w:lvl w:ilvl="0">
      <w:start w:val="1"/>
      <w:numFmt w:val="bullet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 w15:restartNumberingAfterBreak="0">
    <w:nsid w:val="2453674E"/>
    <w:multiLevelType w:val="multilevel"/>
    <w:tmpl w:val="A68E0E16"/>
    <w:lvl w:ilvl="0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5A8727"/>
    <w:multiLevelType w:val="hybridMultilevel"/>
    <w:tmpl w:val="EBD28ED8"/>
    <w:lvl w:ilvl="0" w:tplc="7A7C6F76">
      <w:start w:val="1"/>
      <w:numFmt w:val="decimal"/>
      <w:lvlText w:val="%1."/>
      <w:lvlJc w:val="left"/>
      <w:pPr>
        <w:ind w:left="720" w:hanging="360"/>
      </w:pPr>
    </w:lvl>
    <w:lvl w:ilvl="1" w:tplc="88E8A216">
      <w:start w:val="1"/>
      <w:numFmt w:val="lowerLetter"/>
      <w:lvlText w:val="%2."/>
      <w:lvlJc w:val="left"/>
      <w:pPr>
        <w:ind w:left="1440" w:hanging="360"/>
      </w:pPr>
    </w:lvl>
    <w:lvl w:ilvl="2" w:tplc="B1E29DF8">
      <w:start w:val="1"/>
      <w:numFmt w:val="lowerRoman"/>
      <w:lvlText w:val="%3."/>
      <w:lvlJc w:val="right"/>
      <w:pPr>
        <w:ind w:left="2160" w:hanging="180"/>
      </w:pPr>
    </w:lvl>
    <w:lvl w:ilvl="3" w:tplc="BCE8BE4A">
      <w:start w:val="1"/>
      <w:numFmt w:val="decimal"/>
      <w:lvlText w:val="%4."/>
      <w:lvlJc w:val="left"/>
      <w:pPr>
        <w:ind w:left="2880" w:hanging="360"/>
      </w:pPr>
    </w:lvl>
    <w:lvl w:ilvl="4" w:tplc="CFB04446">
      <w:start w:val="1"/>
      <w:numFmt w:val="lowerLetter"/>
      <w:lvlText w:val="%5."/>
      <w:lvlJc w:val="left"/>
      <w:pPr>
        <w:ind w:left="3600" w:hanging="360"/>
      </w:pPr>
    </w:lvl>
    <w:lvl w:ilvl="5" w:tplc="B480214E">
      <w:start w:val="1"/>
      <w:numFmt w:val="lowerRoman"/>
      <w:lvlText w:val="%6."/>
      <w:lvlJc w:val="right"/>
      <w:pPr>
        <w:ind w:left="4320" w:hanging="180"/>
      </w:pPr>
    </w:lvl>
    <w:lvl w:ilvl="6" w:tplc="FF2AB722">
      <w:start w:val="1"/>
      <w:numFmt w:val="decimal"/>
      <w:lvlText w:val="%7."/>
      <w:lvlJc w:val="left"/>
      <w:pPr>
        <w:ind w:left="5040" w:hanging="360"/>
      </w:pPr>
    </w:lvl>
    <w:lvl w:ilvl="7" w:tplc="0346FD70">
      <w:start w:val="1"/>
      <w:numFmt w:val="lowerLetter"/>
      <w:lvlText w:val="%8."/>
      <w:lvlJc w:val="left"/>
      <w:pPr>
        <w:ind w:left="5760" w:hanging="360"/>
      </w:pPr>
    </w:lvl>
    <w:lvl w:ilvl="8" w:tplc="77BA96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B8A7"/>
    <w:multiLevelType w:val="multilevel"/>
    <w:tmpl w:val="E4E481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85635E"/>
    <w:multiLevelType w:val="multilevel"/>
    <w:tmpl w:val="F3580748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hint="default" w:ascii="Segoe UI" w:hAnsi="Sego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7026F1"/>
    <w:multiLevelType w:val="multilevel"/>
    <w:tmpl w:val="EBD877C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C84B5D"/>
    <w:multiLevelType w:val="multilevel"/>
    <w:tmpl w:val="807C82E2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3" w15:restartNumberingAfterBreak="0">
    <w:nsid w:val="532B1102"/>
    <w:multiLevelType w:val="multilevel"/>
    <w:tmpl w:val="AA88C2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94850B"/>
    <w:multiLevelType w:val="multilevel"/>
    <w:tmpl w:val="626C347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 w15:restartNumberingAfterBreak="0">
    <w:nsid w:val="5B3708D6"/>
    <w:multiLevelType w:val="multilevel"/>
    <w:tmpl w:val="9154B5CC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 w15:restartNumberingAfterBreak="0">
    <w:nsid w:val="638F8440"/>
    <w:multiLevelType w:val="multilevel"/>
    <w:tmpl w:val="5D78173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CABA3F"/>
    <w:multiLevelType w:val="hybridMultilevel"/>
    <w:tmpl w:val="8AC4E8A2"/>
    <w:lvl w:ilvl="0" w:tplc="56346568">
      <w:start w:val="1"/>
      <w:numFmt w:val="decimal"/>
      <w:lvlText w:val="%1."/>
      <w:lvlJc w:val="left"/>
      <w:pPr>
        <w:ind w:left="720" w:hanging="360"/>
      </w:pPr>
    </w:lvl>
    <w:lvl w:ilvl="1" w:tplc="E026B422">
      <w:start w:val="1"/>
      <w:numFmt w:val="lowerLetter"/>
      <w:lvlText w:val="%2."/>
      <w:lvlJc w:val="left"/>
      <w:pPr>
        <w:ind w:left="1440" w:hanging="360"/>
      </w:pPr>
    </w:lvl>
    <w:lvl w:ilvl="2" w:tplc="038667A2">
      <w:start w:val="1"/>
      <w:numFmt w:val="lowerRoman"/>
      <w:lvlText w:val="%3."/>
      <w:lvlJc w:val="right"/>
      <w:pPr>
        <w:ind w:left="2160" w:hanging="180"/>
      </w:pPr>
    </w:lvl>
    <w:lvl w:ilvl="3" w:tplc="277412F0">
      <w:start w:val="1"/>
      <w:numFmt w:val="decimal"/>
      <w:lvlText w:val="%4."/>
      <w:lvlJc w:val="left"/>
      <w:pPr>
        <w:ind w:left="2880" w:hanging="360"/>
      </w:pPr>
    </w:lvl>
    <w:lvl w:ilvl="4" w:tplc="F25A08A8">
      <w:start w:val="1"/>
      <w:numFmt w:val="lowerLetter"/>
      <w:lvlText w:val="%5."/>
      <w:lvlJc w:val="left"/>
      <w:pPr>
        <w:ind w:left="3600" w:hanging="360"/>
      </w:pPr>
    </w:lvl>
    <w:lvl w:ilvl="5" w:tplc="612413C4">
      <w:start w:val="1"/>
      <w:numFmt w:val="lowerRoman"/>
      <w:lvlText w:val="%6."/>
      <w:lvlJc w:val="right"/>
      <w:pPr>
        <w:ind w:left="4320" w:hanging="180"/>
      </w:pPr>
    </w:lvl>
    <w:lvl w:ilvl="6" w:tplc="9A8087E0">
      <w:start w:val="1"/>
      <w:numFmt w:val="decimal"/>
      <w:lvlText w:val="%7."/>
      <w:lvlJc w:val="left"/>
      <w:pPr>
        <w:ind w:left="5040" w:hanging="360"/>
      </w:pPr>
    </w:lvl>
    <w:lvl w:ilvl="7" w:tplc="FB521F66">
      <w:start w:val="1"/>
      <w:numFmt w:val="lowerLetter"/>
      <w:lvlText w:val="%8."/>
      <w:lvlJc w:val="left"/>
      <w:pPr>
        <w:ind w:left="5760" w:hanging="360"/>
      </w:pPr>
    </w:lvl>
    <w:lvl w:ilvl="8" w:tplc="DB585D9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4DED7"/>
    <w:multiLevelType w:val="hybridMultilevel"/>
    <w:tmpl w:val="CC767F28"/>
    <w:lvl w:ilvl="0" w:tplc="82B83BE2">
      <w:start w:val="1"/>
      <w:numFmt w:val="decimal"/>
      <w:lvlText w:val="%1."/>
      <w:lvlJc w:val="left"/>
      <w:pPr>
        <w:ind w:left="720" w:hanging="360"/>
      </w:pPr>
    </w:lvl>
    <w:lvl w:ilvl="1" w:tplc="CD72124A">
      <w:start w:val="1"/>
      <w:numFmt w:val="lowerLetter"/>
      <w:lvlText w:val="%2."/>
      <w:lvlJc w:val="left"/>
      <w:pPr>
        <w:ind w:left="1440" w:hanging="360"/>
      </w:pPr>
    </w:lvl>
    <w:lvl w:ilvl="2" w:tplc="2226694E">
      <w:start w:val="1"/>
      <w:numFmt w:val="lowerRoman"/>
      <w:lvlText w:val="%3."/>
      <w:lvlJc w:val="right"/>
      <w:pPr>
        <w:ind w:left="2160" w:hanging="180"/>
      </w:pPr>
    </w:lvl>
    <w:lvl w:ilvl="3" w:tplc="527237BC">
      <w:start w:val="1"/>
      <w:numFmt w:val="decimal"/>
      <w:lvlText w:val="%4."/>
      <w:lvlJc w:val="left"/>
      <w:pPr>
        <w:ind w:left="2880" w:hanging="360"/>
      </w:pPr>
    </w:lvl>
    <w:lvl w:ilvl="4" w:tplc="ABC41D0E">
      <w:start w:val="1"/>
      <w:numFmt w:val="lowerLetter"/>
      <w:lvlText w:val="%5."/>
      <w:lvlJc w:val="left"/>
      <w:pPr>
        <w:ind w:left="3600" w:hanging="360"/>
      </w:pPr>
    </w:lvl>
    <w:lvl w:ilvl="5" w:tplc="EF005BE8">
      <w:start w:val="1"/>
      <w:numFmt w:val="lowerRoman"/>
      <w:lvlText w:val="%6."/>
      <w:lvlJc w:val="right"/>
      <w:pPr>
        <w:ind w:left="4320" w:hanging="180"/>
      </w:pPr>
    </w:lvl>
    <w:lvl w:ilvl="6" w:tplc="5D4A5182">
      <w:start w:val="1"/>
      <w:numFmt w:val="decimal"/>
      <w:lvlText w:val="%7."/>
      <w:lvlJc w:val="left"/>
      <w:pPr>
        <w:ind w:left="5040" w:hanging="360"/>
      </w:pPr>
    </w:lvl>
    <w:lvl w:ilvl="7" w:tplc="717E7240">
      <w:start w:val="1"/>
      <w:numFmt w:val="lowerLetter"/>
      <w:lvlText w:val="%8."/>
      <w:lvlJc w:val="left"/>
      <w:pPr>
        <w:ind w:left="5760" w:hanging="360"/>
      </w:pPr>
    </w:lvl>
    <w:lvl w:ilvl="8" w:tplc="A2E838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ECD9F"/>
    <w:multiLevelType w:val="multilevel"/>
    <w:tmpl w:val="D78CC3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A3B0CC"/>
    <w:multiLevelType w:val="multilevel"/>
    <w:tmpl w:val="232A6A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1" w15:restartNumberingAfterBreak="0">
    <w:nsid w:val="739C4F09"/>
    <w:multiLevelType w:val="multilevel"/>
    <w:tmpl w:val="D572376C"/>
    <w:lvl w:ilvl="0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 w15:restartNumberingAfterBreak="0">
    <w:nsid w:val="7D40F784"/>
    <w:multiLevelType w:val="multilevel"/>
    <w:tmpl w:val="B5FC22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ED69B7C"/>
    <w:multiLevelType w:val="multilevel"/>
    <w:tmpl w:val="2BC2148A"/>
    <w:lvl w:ilvl="0">
      <w:start w:val="1"/>
      <w:numFmt w:val="bullet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 w15:restartNumberingAfterBreak="0">
    <w:nsid w:val="7F0D05D9"/>
    <w:multiLevelType w:val="hybridMultilevel"/>
    <w:tmpl w:val="E8EA0014"/>
    <w:lvl w:ilvl="0" w:tplc="382AE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283B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344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A04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08E6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D25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C01A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FE5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038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2665549">
    <w:abstractNumId w:val="8"/>
  </w:num>
  <w:num w:numId="2" w16cid:durableId="2038893473">
    <w:abstractNumId w:val="17"/>
  </w:num>
  <w:num w:numId="3" w16cid:durableId="1661152419">
    <w:abstractNumId w:val="18"/>
  </w:num>
  <w:num w:numId="4" w16cid:durableId="1167944650">
    <w:abstractNumId w:val="24"/>
  </w:num>
  <w:num w:numId="5" w16cid:durableId="781143857">
    <w:abstractNumId w:val="12"/>
  </w:num>
  <w:num w:numId="6" w16cid:durableId="984431443">
    <w:abstractNumId w:val="7"/>
  </w:num>
  <w:num w:numId="7" w16cid:durableId="2078935026">
    <w:abstractNumId w:val="14"/>
  </w:num>
  <w:num w:numId="8" w16cid:durableId="2051683371">
    <w:abstractNumId w:val="10"/>
  </w:num>
  <w:num w:numId="9" w16cid:durableId="1207909892">
    <w:abstractNumId w:val="5"/>
  </w:num>
  <w:num w:numId="10" w16cid:durableId="1433624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7779761">
    <w:abstractNumId w:val="2"/>
  </w:num>
  <w:num w:numId="12" w16cid:durableId="201984767">
    <w:abstractNumId w:val="16"/>
  </w:num>
  <w:num w:numId="13" w16cid:durableId="1279140766">
    <w:abstractNumId w:val="19"/>
  </w:num>
  <w:num w:numId="14" w16cid:durableId="1273169207">
    <w:abstractNumId w:val="11"/>
  </w:num>
  <w:num w:numId="15" w16cid:durableId="225771726">
    <w:abstractNumId w:val="9"/>
  </w:num>
  <w:num w:numId="16" w16cid:durableId="1451245435">
    <w:abstractNumId w:val="4"/>
  </w:num>
  <w:num w:numId="17" w16cid:durableId="1968007064">
    <w:abstractNumId w:val="22"/>
  </w:num>
  <w:num w:numId="18" w16cid:durableId="1824009342">
    <w:abstractNumId w:val="0"/>
  </w:num>
  <w:num w:numId="19" w16cid:durableId="263804256">
    <w:abstractNumId w:val="3"/>
  </w:num>
  <w:num w:numId="20" w16cid:durableId="1121339303">
    <w:abstractNumId w:val="1"/>
  </w:num>
  <w:num w:numId="21" w16cid:durableId="1494028685">
    <w:abstractNumId w:val="15"/>
  </w:num>
  <w:num w:numId="22" w16cid:durableId="319040414">
    <w:abstractNumId w:val="6"/>
  </w:num>
  <w:num w:numId="23" w16cid:durableId="988479537">
    <w:abstractNumId w:val="20"/>
  </w:num>
  <w:num w:numId="24" w16cid:durableId="2024090261">
    <w:abstractNumId w:val="21"/>
  </w:num>
  <w:num w:numId="25" w16cid:durableId="1398240221">
    <w:abstractNumId w:val="23"/>
  </w:num>
  <w:num w:numId="26" w16cid:durableId="1391928615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EEF9E2"/>
    <w:rsid w:val="00014909"/>
    <w:rsid w:val="0003178B"/>
    <w:rsid w:val="000339C8"/>
    <w:rsid w:val="00053AE0"/>
    <w:rsid w:val="000656A9"/>
    <w:rsid w:val="00080BEF"/>
    <w:rsid w:val="000A3EB6"/>
    <w:rsid w:val="000D45BD"/>
    <w:rsid w:val="000D7437"/>
    <w:rsid w:val="000E2D2F"/>
    <w:rsid w:val="000E5954"/>
    <w:rsid w:val="00163C15"/>
    <w:rsid w:val="00173993"/>
    <w:rsid w:val="00181AFA"/>
    <w:rsid w:val="001C2CAF"/>
    <w:rsid w:val="001C3D85"/>
    <w:rsid w:val="001F310E"/>
    <w:rsid w:val="00227D43"/>
    <w:rsid w:val="002307E7"/>
    <w:rsid w:val="00233D69"/>
    <w:rsid w:val="00235E19"/>
    <w:rsid w:val="00250CDF"/>
    <w:rsid w:val="00261C07"/>
    <w:rsid w:val="00295C11"/>
    <w:rsid w:val="00297003"/>
    <w:rsid w:val="002A3A32"/>
    <w:rsid w:val="002A4572"/>
    <w:rsid w:val="002A628A"/>
    <w:rsid w:val="002F2D74"/>
    <w:rsid w:val="00300F80"/>
    <w:rsid w:val="00307660"/>
    <w:rsid w:val="00342D1F"/>
    <w:rsid w:val="003439C8"/>
    <w:rsid w:val="003821A5"/>
    <w:rsid w:val="003F3FC9"/>
    <w:rsid w:val="00482E91"/>
    <w:rsid w:val="004830E6"/>
    <w:rsid w:val="004B56E5"/>
    <w:rsid w:val="004C5CE2"/>
    <w:rsid w:val="004D4B81"/>
    <w:rsid w:val="00505FCC"/>
    <w:rsid w:val="005177E3"/>
    <w:rsid w:val="005257A8"/>
    <w:rsid w:val="00540852"/>
    <w:rsid w:val="00585337"/>
    <w:rsid w:val="005963F7"/>
    <w:rsid w:val="00596DA2"/>
    <w:rsid w:val="005C15E4"/>
    <w:rsid w:val="005C4558"/>
    <w:rsid w:val="005D75D3"/>
    <w:rsid w:val="006259F7"/>
    <w:rsid w:val="0064250B"/>
    <w:rsid w:val="006F040D"/>
    <w:rsid w:val="006F68CC"/>
    <w:rsid w:val="007247C2"/>
    <w:rsid w:val="0073014B"/>
    <w:rsid w:val="007468D9"/>
    <w:rsid w:val="0077664D"/>
    <w:rsid w:val="007E4178"/>
    <w:rsid w:val="007F2AEC"/>
    <w:rsid w:val="00810C16"/>
    <w:rsid w:val="00836A4D"/>
    <w:rsid w:val="0086089B"/>
    <w:rsid w:val="00901B81"/>
    <w:rsid w:val="00911BA9"/>
    <w:rsid w:val="009358E7"/>
    <w:rsid w:val="00945D8F"/>
    <w:rsid w:val="00956654"/>
    <w:rsid w:val="009A443B"/>
    <w:rsid w:val="009A695B"/>
    <w:rsid w:val="00A1256E"/>
    <w:rsid w:val="00A176A3"/>
    <w:rsid w:val="00A221BA"/>
    <w:rsid w:val="00A64258"/>
    <w:rsid w:val="00A7183F"/>
    <w:rsid w:val="00AD20D3"/>
    <w:rsid w:val="00AF2457"/>
    <w:rsid w:val="00AF73B9"/>
    <w:rsid w:val="00B27B6F"/>
    <w:rsid w:val="00B56F2E"/>
    <w:rsid w:val="00B7215C"/>
    <w:rsid w:val="00B7E5D5"/>
    <w:rsid w:val="00B85AB1"/>
    <w:rsid w:val="00BD65F6"/>
    <w:rsid w:val="00C3317A"/>
    <w:rsid w:val="00C34F18"/>
    <w:rsid w:val="00C5356F"/>
    <w:rsid w:val="00C67947"/>
    <w:rsid w:val="00C7FEEE"/>
    <w:rsid w:val="00CA5C71"/>
    <w:rsid w:val="00CC78AD"/>
    <w:rsid w:val="00CD1332"/>
    <w:rsid w:val="00CE09B2"/>
    <w:rsid w:val="00CF5619"/>
    <w:rsid w:val="00D05756"/>
    <w:rsid w:val="00D6784F"/>
    <w:rsid w:val="00D67883"/>
    <w:rsid w:val="00D7345F"/>
    <w:rsid w:val="00D91145"/>
    <w:rsid w:val="00DB6773"/>
    <w:rsid w:val="00DE6FBA"/>
    <w:rsid w:val="00E43FBD"/>
    <w:rsid w:val="00E86DD4"/>
    <w:rsid w:val="00EB72B9"/>
    <w:rsid w:val="00EC637B"/>
    <w:rsid w:val="00EE64A6"/>
    <w:rsid w:val="00EF53C6"/>
    <w:rsid w:val="00F05A1D"/>
    <w:rsid w:val="00F431FF"/>
    <w:rsid w:val="00F710C7"/>
    <w:rsid w:val="00F96745"/>
    <w:rsid w:val="00FA6F91"/>
    <w:rsid w:val="0132712B"/>
    <w:rsid w:val="0397C2B5"/>
    <w:rsid w:val="049DDAD7"/>
    <w:rsid w:val="0641DA84"/>
    <w:rsid w:val="07179AE2"/>
    <w:rsid w:val="0783E121"/>
    <w:rsid w:val="078BE2F0"/>
    <w:rsid w:val="08293983"/>
    <w:rsid w:val="0836D74D"/>
    <w:rsid w:val="0848244E"/>
    <w:rsid w:val="09C0DE63"/>
    <w:rsid w:val="0B59CC65"/>
    <w:rsid w:val="0CC61592"/>
    <w:rsid w:val="0CEEF9E2"/>
    <w:rsid w:val="0EF62E6C"/>
    <w:rsid w:val="0F5508DB"/>
    <w:rsid w:val="103E39DF"/>
    <w:rsid w:val="10452C3C"/>
    <w:rsid w:val="1110660D"/>
    <w:rsid w:val="113355E6"/>
    <w:rsid w:val="11CBD609"/>
    <w:rsid w:val="11F9AD99"/>
    <w:rsid w:val="12EFE58E"/>
    <w:rsid w:val="13517CA4"/>
    <w:rsid w:val="13664AC7"/>
    <w:rsid w:val="136E0DC4"/>
    <w:rsid w:val="13AC03DD"/>
    <w:rsid w:val="14885269"/>
    <w:rsid w:val="14FEA176"/>
    <w:rsid w:val="154AA7EC"/>
    <w:rsid w:val="18964E30"/>
    <w:rsid w:val="194E151E"/>
    <w:rsid w:val="1A29CDB5"/>
    <w:rsid w:val="1BFFA218"/>
    <w:rsid w:val="1C7221E0"/>
    <w:rsid w:val="1CA8A84D"/>
    <w:rsid w:val="1CD4EBA2"/>
    <w:rsid w:val="1D0C407C"/>
    <w:rsid w:val="1FF63F29"/>
    <w:rsid w:val="2001A801"/>
    <w:rsid w:val="23359923"/>
    <w:rsid w:val="2357E184"/>
    <w:rsid w:val="24203CC4"/>
    <w:rsid w:val="2542915E"/>
    <w:rsid w:val="2685271E"/>
    <w:rsid w:val="26B88FF2"/>
    <w:rsid w:val="279BA5A9"/>
    <w:rsid w:val="27F5833E"/>
    <w:rsid w:val="28B15FEB"/>
    <w:rsid w:val="28EBBEAD"/>
    <w:rsid w:val="2959A5DB"/>
    <w:rsid w:val="29949A16"/>
    <w:rsid w:val="29A65791"/>
    <w:rsid w:val="29DA8B96"/>
    <w:rsid w:val="2AE3F211"/>
    <w:rsid w:val="2B1B2B6A"/>
    <w:rsid w:val="2BA2E884"/>
    <w:rsid w:val="2CB1B657"/>
    <w:rsid w:val="2CCD5A03"/>
    <w:rsid w:val="2DDC2CF9"/>
    <w:rsid w:val="2F2A28BB"/>
    <w:rsid w:val="2FA4B6A9"/>
    <w:rsid w:val="2FF0B79E"/>
    <w:rsid w:val="32E18AF1"/>
    <w:rsid w:val="32F8E9C1"/>
    <w:rsid w:val="3388BC52"/>
    <w:rsid w:val="33B76014"/>
    <w:rsid w:val="343666BA"/>
    <w:rsid w:val="34E048A2"/>
    <w:rsid w:val="3641C008"/>
    <w:rsid w:val="3648D1D9"/>
    <w:rsid w:val="382C6118"/>
    <w:rsid w:val="3A00E4D1"/>
    <w:rsid w:val="3B460467"/>
    <w:rsid w:val="3C6CF4CE"/>
    <w:rsid w:val="3CBF45FE"/>
    <w:rsid w:val="3E0711B3"/>
    <w:rsid w:val="3E98BC19"/>
    <w:rsid w:val="3EF62004"/>
    <w:rsid w:val="3F0E4CA7"/>
    <w:rsid w:val="3F160B2C"/>
    <w:rsid w:val="3F5A9B13"/>
    <w:rsid w:val="3FC2B204"/>
    <w:rsid w:val="40EAC67D"/>
    <w:rsid w:val="413A30A3"/>
    <w:rsid w:val="414368A7"/>
    <w:rsid w:val="41ADACE6"/>
    <w:rsid w:val="42EE9B1F"/>
    <w:rsid w:val="44844388"/>
    <w:rsid w:val="4563A4FA"/>
    <w:rsid w:val="457C2FD3"/>
    <w:rsid w:val="45DD4732"/>
    <w:rsid w:val="478E21BB"/>
    <w:rsid w:val="47A581FA"/>
    <w:rsid w:val="4905A9E9"/>
    <w:rsid w:val="49CD2B8A"/>
    <w:rsid w:val="4A2CE876"/>
    <w:rsid w:val="4AA03368"/>
    <w:rsid w:val="4ED6A767"/>
    <w:rsid w:val="4ED71E84"/>
    <w:rsid w:val="4FBBBF19"/>
    <w:rsid w:val="50E698C3"/>
    <w:rsid w:val="518652E4"/>
    <w:rsid w:val="528302D4"/>
    <w:rsid w:val="529863EA"/>
    <w:rsid w:val="5298E9D0"/>
    <w:rsid w:val="547F70F7"/>
    <w:rsid w:val="54A7A431"/>
    <w:rsid w:val="54BD9314"/>
    <w:rsid w:val="55BF9ED9"/>
    <w:rsid w:val="56AA05BC"/>
    <w:rsid w:val="56F9BD13"/>
    <w:rsid w:val="57F641C3"/>
    <w:rsid w:val="58123A0B"/>
    <w:rsid w:val="5841CED7"/>
    <w:rsid w:val="58A19D84"/>
    <w:rsid w:val="58B1E4A9"/>
    <w:rsid w:val="597B6D98"/>
    <w:rsid w:val="59E3F1DD"/>
    <w:rsid w:val="5A4046E3"/>
    <w:rsid w:val="5A7F256F"/>
    <w:rsid w:val="5AE76CFC"/>
    <w:rsid w:val="5CE4C0D6"/>
    <w:rsid w:val="5D9C2DC5"/>
    <w:rsid w:val="5F8EF1B2"/>
    <w:rsid w:val="608CD91B"/>
    <w:rsid w:val="60FD0059"/>
    <w:rsid w:val="610141F2"/>
    <w:rsid w:val="6111B6C4"/>
    <w:rsid w:val="623BB48B"/>
    <w:rsid w:val="62B0A37B"/>
    <w:rsid w:val="62BC4736"/>
    <w:rsid w:val="633A2710"/>
    <w:rsid w:val="6366D01A"/>
    <w:rsid w:val="644B6E88"/>
    <w:rsid w:val="646A3422"/>
    <w:rsid w:val="64E3D71B"/>
    <w:rsid w:val="65BD2FB3"/>
    <w:rsid w:val="66A8A153"/>
    <w:rsid w:val="66CD111E"/>
    <w:rsid w:val="6782CA73"/>
    <w:rsid w:val="685F87CE"/>
    <w:rsid w:val="68656738"/>
    <w:rsid w:val="691B6F1C"/>
    <w:rsid w:val="6C0C25D0"/>
    <w:rsid w:val="6D32B816"/>
    <w:rsid w:val="6D728F35"/>
    <w:rsid w:val="6E127A6A"/>
    <w:rsid w:val="6EE749B6"/>
    <w:rsid w:val="6F5B52AA"/>
    <w:rsid w:val="70955A1D"/>
    <w:rsid w:val="70DC80D2"/>
    <w:rsid w:val="7104E6CA"/>
    <w:rsid w:val="71748FE8"/>
    <w:rsid w:val="726D9948"/>
    <w:rsid w:val="72725092"/>
    <w:rsid w:val="73C64572"/>
    <w:rsid w:val="73C8E7F8"/>
    <w:rsid w:val="73F27CE2"/>
    <w:rsid w:val="7440F302"/>
    <w:rsid w:val="748A7828"/>
    <w:rsid w:val="74D31D78"/>
    <w:rsid w:val="765C0277"/>
    <w:rsid w:val="77E2F4A2"/>
    <w:rsid w:val="79DE07E1"/>
    <w:rsid w:val="7A29ADCD"/>
    <w:rsid w:val="7AD23D1F"/>
    <w:rsid w:val="7BD541E2"/>
    <w:rsid w:val="7C2C4840"/>
    <w:rsid w:val="7C9717A3"/>
    <w:rsid w:val="7CF61596"/>
    <w:rsid w:val="7DB46001"/>
    <w:rsid w:val="7DDB7DF1"/>
    <w:rsid w:val="7E12E420"/>
    <w:rsid w:val="7E14D24C"/>
    <w:rsid w:val="7E76CDC9"/>
    <w:rsid w:val="7F1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85E6"/>
  <w15:docId w15:val="{0D9A6BE5-AFE5-4A82-B0B3-C9D59D82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eading1Char" w:customStyle="1">
    <w:name w:val="Heading 1 Char"/>
    <w:basedOn w:val="Standardnpsmoodstavce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Standardnpsmoodstavce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Standardnpsmoodstavce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Standardnpsmoodstavce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Standardnpsmoodstavce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Standardnpsmoodstavce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Standardnpsmoodstavce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Standardnpsmoodstavce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Standardnpsmoodstavce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Standardnpsmoodstavce"/>
    <w:uiPriority w:val="10"/>
    <w:rPr>
      <w:sz w:val="48"/>
      <w:szCs w:val="48"/>
    </w:rPr>
  </w:style>
  <w:style w:type="character" w:styleId="SubtitleChar" w:customStyle="1">
    <w:name w:val="Subtitle Char"/>
    <w:basedOn w:val="Standardnpsmoodstavce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Nadpis1Char" w:customStyle="1">
    <w:name w:val="Nadpis 1 Char"/>
    <w:basedOn w:val="Standardnpsmoodstavce"/>
    <w:link w:val="Nadpis1"/>
    <w:uiPriority w:val="9"/>
    <w:rPr>
      <w:rFonts w:ascii="Arial" w:hAnsi="Arial" w:eastAsia="Arial" w:cs="Arial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rPr>
      <w:rFonts w:ascii="Arial" w:hAnsi="Arial" w:eastAsia="Arial" w:cs="Arial"/>
      <w:sz w:val="34"/>
    </w:rPr>
  </w:style>
  <w:style w:type="character" w:styleId="Nadpis3Char" w:customStyle="1">
    <w:name w:val="Nadpis 3 Char"/>
    <w:basedOn w:val="Standardnpsmoodstavce"/>
    <w:link w:val="Nadpis3"/>
    <w:uiPriority w:val="9"/>
    <w:rPr>
      <w:rFonts w:ascii="Arial" w:hAnsi="Arial" w:eastAsia="Arial" w:cs="Arial"/>
      <w:sz w:val="30"/>
      <w:szCs w:val="30"/>
    </w:rPr>
  </w:style>
  <w:style w:type="character" w:styleId="Nadpis4Char" w:customStyle="1">
    <w:name w:val="Nadpis 4 Char"/>
    <w:basedOn w:val="Standardnpsmoodstavce"/>
    <w:link w:val="Nadpis4"/>
    <w:uiPriority w:val="9"/>
    <w:rPr>
      <w:rFonts w:ascii="Arial" w:hAnsi="Arial" w:eastAsia="Arial" w:cs="Arial"/>
      <w:b/>
      <w:bCs/>
      <w:sz w:val="26"/>
      <w:szCs w:val="26"/>
    </w:rPr>
  </w:style>
  <w:style w:type="character" w:styleId="Nadpis5Char" w:customStyle="1">
    <w:name w:val="Nadpis 5 Char"/>
    <w:basedOn w:val="Standardnpsmoodstavce"/>
    <w:link w:val="Nadpis5"/>
    <w:uiPriority w:val="9"/>
    <w:rPr>
      <w:rFonts w:ascii="Arial" w:hAnsi="Arial" w:eastAsia="Arial" w:cs="Arial"/>
      <w:b/>
      <w:bCs/>
      <w:sz w:val="24"/>
      <w:szCs w:val="24"/>
    </w:rPr>
  </w:style>
  <w:style w:type="character" w:styleId="Nadpis6Char" w:customStyle="1">
    <w:name w:val="Nadpis 6 Char"/>
    <w:basedOn w:val="Standardnpsmoodstavce"/>
    <w:link w:val="Nadpis6"/>
    <w:uiPriority w:val="9"/>
    <w:rPr>
      <w:rFonts w:ascii="Arial" w:hAnsi="Arial" w:eastAsia="Arial" w:cs="Arial"/>
      <w:b/>
      <w:bCs/>
      <w:sz w:val="22"/>
      <w:szCs w:val="22"/>
    </w:rPr>
  </w:style>
  <w:style w:type="character" w:styleId="Nadpis7Char" w:customStyle="1">
    <w:name w:val="Nadpis 7 Char"/>
    <w:basedOn w:val="Standardnpsmoodstavce"/>
    <w:link w:val="Nadpis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Nadpis8Char" w:customStyle="1">
    <w:name w:val="Nadpis 8 Char"/>
    <w:basedOn w:val="Standardnpsmoodstavce"/>
    <w:link w:val="Nadpis8"/>
    <w:uiPriority w:val="9"/>
    <w:rPr>
      <w:rFonts w:ascii="Arial" w:hAnsi="Arial" w:eastAsia="Arial" w:cs="Arial"/>
      <w:i/>
      <w:iCs/>
      <w:sz w:val="22"/>
      <w:szCs w:val="22"/>
    </w:rPr>
  </w:style>
  <w:style w:type="character" w:styleId="Nadpis9Char" w:customStyle="1">
    <w:name w:val="Nadpis 9 Char"/>
    <w:basedOn w:val="Standardnpsmoodstavce"/>
    <w:link w:val="Nadpis9"/>
    <w:uiPriority w:val="9"/>
    <w:rPr>
      <w:rFonts w:ascii="Arial" w:hAnsi="Arial" w:eastAsia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NzevChar" w:customStyle="1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styleId="CittChar" w:customStyle="1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VrazncittChar" w:customStyle="1">
    <w:name w:val="Výrazný citát Char"/>
    <w:link w:val="Vrazncitt"/>
    <w:uiPriority w:val="30"/>
    <w:rPr>
      <w:i/>
    </w:rPr>
  </w:style>
  <w:style w:type="character" w:styleId="HeaderChar" w:customStyle="1">
    <w:name w:val="Header Char"/>
    <w:basedOn w:val="Standardnpsmoodstavce"/>
    <w:uiPriority w:val="99"/>
  </w:style>
  <w:style w:type="character" w:styleId="FooterChar" w:customStyle="1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4" w:customStyle="1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ned-Accent" w:customStyle="1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styleId="TextvysvtlivekChar" w:customStyle="1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TITULEKVZVY" w:customStyle="1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styleId="TITULEKVZVYChar" w:customStyle="1">
    <w:name w:val="TITULEK VÝZVY Char"/>
    <w:link w:val="TITULEKVZVY"/>
    <w:rPr>
      <w:rFonts w:ascii="Segoe UI" w:hAnsi="Segoe UI" w:eastAsia="Calibri" w:cs="Times New Roman"/>
      <w:caps/>
      <w:color w:val="3E1F65"/>
      <w:sz w:val="36"/>
      <w:szCs w:val="28"/>
    </w:rPr>
  </w:style>
  <w:style w:type="paragraph" w:styleId="Mezititulek" w:customStyle="1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styleId="MezititulekChar" w:customStyle="1">
    <w:name w:val="Mezititulek Char"/>
    <w:link w:val="Mezititulek"/>
    <w:rPr>
      <w:rFonts w:ascii="Segoe UI" w:hAnsi="Segoe UI" w:eastAsia="Calibr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hAnsi="JohnSans Text Pro" w:eastAsia="Times New Roman" w:cs="Times New Roman"/>
      <w:sz w:val="18"/>
      <w:szCs w:val="20"/>
      <w:lang w:eastAsia="cs-CZ"/>
    </w:rPr>
    <w:tblPr>
      <w:tblStyleRowBandSize w:val="1"/>
      <w:tblInd w:w="57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4" w:space="0"/>
        <w:insideV w:val="single" w:color="000000" w:sz="8" w:space="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Cislovani1" w:customStyle="1">
    <w:name w:val="Cislovani 1"/>
    <w:basedOn w:val="Normln"/>
    <w:next w:val="Normln"/>
    <w:pPr>
      <w:keepNext/>
      <w:numPr>
        <w:numId w:val="5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styleId="Cislovani2" w:customStyle="1">
    <w:name w:val="Cislovani 2"/>
    <w:basedOn w:val="Normln"/>
    <w:pPr>
      <w:keepNext/>
      <w:numPr>
        <w:ilvl w:val="1"/>
        <w:numId w:val="5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styleId="Cislovani3" w:customStyle="1">
    <w:name w:val="Cislovani 3"/>
    <w:basedOn w:val="Normln"/>
    <w:pPr>
      <w:numPr>
        <w:ilvl w:val="2"/>
        <w:numId w:val="5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styleId="Cislovani4" w:customStyle="1">
    <w:name w:val="Cislovani 4"/>
    <w:basedOn w:val="Normln"/>
    <w:pPr>
      <w:numPr>
        <w:ilvl w:val="3"/>
        <w:numId w:val="5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styleId="Cislovani5" w:customStyle="1">
    <w:name w:val="Cislovani 5"/>
    <w:basedOn w:val="Cislovani4"/>
    <w:pPr>
      <w:numPr>
        <w:ilvl w:val="4"/>
      </w:numPr>
    </w:pPr>
    <w:rPr>
      <w:i/>
    </w:rPr>
  </w:style>
  <w:style w:type="paragraph" w:styleId="Podtitul11" w:customStyle="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cs="Segoe UI" w:eastAsiaTheme="minorEastAsia"/>
      <w:color w:val="3E1F65"/>
    </w:rPr>
  </w:style>
  <w:style w:type="character" w:styleId="Podtitul11Char" w:customStyle="1">
    <w:name w:val="Podtitul_1.1 Char"/>
    <w:link w:val="Podtitul11"/>
    <w:rPr>
      <w:rFonts w:ascii="Segoe UI" w:hAnsi="Segoe UI" w:cs="Segoe UI" w:eastAsiaTheme="minorEastAsia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styleId="OdstavecseseznamemChar" w:customStyle="1">
    <w:name w:val="Odstavec se seznamem Char"/>
    <w:link w:val="Odstavecseseznamem"/>
    <w:uiPriority w:val="34"/>
    <w:qFormat/>
    <w:rPr>
      <w:rFonts w:ascii="Segoe UI" w:hAnsi="Segoe UI" w:eastAsia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styleId="Poditul11" w:customStyle="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styleId="Poditul11Char" w:customStyle="1">
    <w:name w:val="Poditul 1.1 Char"/>
    <w:link w:val="Poditul11"/>
    <w:rPr>
      <w:rFonts w:ascii="Segoe UI" w:hAnsi="Segoe UI" w:eastAsia="Times New Roman" w:cs="Segoe UI"/>
      <w:b/>
      <w:sz w:val="20"/>
      <w:szCs w:val="20"/>
      <w:lang w:eastAsia="cs-CZ"/>
    </w:rPr>
  </w:style>
  <w:style w:type="paragraph" w:styleId="odrka1" w:customStyle="1">
    <w:name w:val="odrážka 1"/>
    <w:basedOn w:val="Odstavecseseznamem"/>
    <w:link w:val="odrka1Char"/>
    <w:qFormat/>
    <w:pPr>
      <w:numPr>
        <w:numId w:val="8"/>
      </w:numPr>
    </w:pPr>
    <w:rPr>
      <w:rFonts w:eastAsia="Calibri"/>
      <w:szCs w:val="22"/>
      <w:lang w:eastAsia="en-US"/>
    </w:rPr>
  </w:style>
  <w:style w:type="character" w:styleId="odrka1Char" w:customStyle="1">
    <w:name w:val="odrážka 1 Char"/>
    <w:link w:val="odrka1"/>
    <w:rPr>
      <w:rFonts w:ascii="Segoe UI" w:hAnsi="Segoe UI" w:eastAsia="Calibri" w:cs="Times New Roman"/>
      <w:sz w:val="20"/>
    </w:rPr>
  </w:style>
  <w:style w:type="paragraph" w:styleId="odrka1odsazen" w:customStyle="1">
    <w:name w:val="odrážka 1 odsazení"/>
    <w:basedOn w:val="Normln"/>
    <w:link w:val="odrka1odsazenChar"/>
    <w:qFormat/>
    <w:pPr>
      <w:numPr>
        <w:numId w:val="9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styleId="odrka1odsazenChar" w:customStyle="1">
    <w:name w:val="odrážka 1 odsazení Char"/>
    <w:basedOn w:val="Standardnpsmoodstavce"/>
    <w:link w:val="odrka1odsazen"/>
    <w:rPr>
      <w:rFonts w:ascii="Segoe UI" w:hAnsi="Segoe UI" w:eastAsia="Times New Roman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styleId="Textodsazen" w:customStyle="1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styleId="TextodsazenChar" w:customStyle="1">
    <w:name w:val="Text_odsazení Char"/>
    <w:link w:val="Textodsazen"/>
    <w:rPr>
      <w:rFonts w:ascii="Segoe UI" w:hAnsi="Segoe UI" w:eastAsia="Times New Roman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styleId="docdata" w:customStyle="1">
    <w:name w:val="docdata"/>
    <w:basedOn w:val="Standardnpsmoodstavce"/>
  </w:style>
  <w:style w:type="paragraph" w:styleId="Revize">
    <w:name w:val="Revision"/>
    <w:hidden/>
    <w:uiPriority w:val="99"/>
    <w:semiHidden/>
    <w:rsid w:val="00A1256E"/>
    <w:pPr>
      <w:spacing w:after="0" w:line="240" w:lineRule="auto"/>
    </w:pPr>
    <w:rPr>
      <w:rFonts w:ascii="Segoe UI" w:hAnsi="Segoe UI"/>
      <w:sz w:val="20"/>
    </w:rPr>
  </w:style>
  <w:style w:type="table" w:styleId="TableGridLight1" w:customStyle="1">
    <w:name w:val="Table Grid Light1"/>
    <w:basedOn w:val="Normlntabulka"/>
    <w:uiPriority w:val="59"/>
    <w:rsid w:val="00EE64A6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GridTable1Light-Accent11" w:customStyle="1">
    <w:name w:val="Grid Table 1 Light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1" w:customStyle="1">
    <w:name w:val="Grid Table 1 Light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1" w:customStyle="1">
    <w:name w:val="Grid Table 1 Light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1" w:customStyle="1">
    <w:name w:val="Grid Table 1 Light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1" w:customStyle="1">
    <w:name w:val="Grid Table 1 Light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1" w:customStyle="1">
    <w:name w:val="Grid Table 1 Light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1" w:customStyle="1">
    <w:name w:val="Grid Table 2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1" w:customStyle="1">
    <w:name w:val="Grid Table 2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1" w:customStyle="1">
    <w:name w:val="Grid Table 2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1" w:customStyle="1">
    <w:name w:val="Grid Table 2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1" w:customStyle="1">
    <w:name w:val="Grid Table 2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1" w:customStyle="1">
    <w:name w:val="Grid Table 2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1" w:customStyle="1">
    <w:name w:val="Grid Table 3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1" w:customStyle="1">
    <w:name w:val="Grid Table 3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1" w:customStyle="1">
    <w:name w:val="Grid Table 3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1" w:customStyle="1">
    <w:name w:val="Grid Table 3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1" w:customStyle="1">
    <w:name w:val="Grid Table 3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1" w:customStyle="1">
    <w:name w:val="Grid Table 3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1" w:customStyle="1">
    <w:name w:val="Grid Table 4 - Accent 11"/>
    <w:basedOn w:val="Normlntabulka"/>
    <w:uiPriority w:val="59"/>
    <w:rsid w:val="00EE64A6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1" w:customStyle="1">
    <w:name w:val="Grid Table 4 - Accent 21"/>
    <w:basedOn w:val="Normlntabulka"/>
    <w:uiPriority w:val="5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1" w:customStyle="1">
    <w:name w:val="Grid Table 4 - Accent 31"/>
    <w:basedOn w:val="Normlntabulka"/>
    <w:uiPriority w:val="5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1" w:customStyle="1">
    <w:name w:val="Grid Table 4 - Accent 41"/>
    <w:basedOn w:val="Normlntabulka"/>
    <w:uiPriority w:val="5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1" w:customStyle="1">
    <w:name w:val="Grid Table 4 - Accent 51"/>
    <w:basedOn w:val="Normlntabulka"/>
    <w:uiPriority w:val="5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1" w:customStyle="1">
    <w:name w:val="Grid Table 4 - Accent 61"/>
    <w:basedOn w:val="Normlntabulka"/>
    <w:uiPriority w:val="5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1" w:customStyle="1">
    <w:name w:val="Grid Table 5 Dark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1" w:customStyle="1">
    <w:name w:val="Grid Table 5 Dark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1" w:customStyle="1">
    <w:name w:val="Grid Table 5 Dark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1" w:customStyle="1">
    <w:name w:val="Grid Table 5 Dark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1" w:customStyle="1">
    <w:name w:val="Grid Table 6 Colorful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1" w:customStyle="1">
    <w:name w:val="Grid Table 6 Colorful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1" w:customStyle="1">
    <w:name w:val="Grid Table 6 Colorful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1" w:customStyle="1">
    <w:name w:val="Grid Table 6 Colorful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1" w:customStyle="1">
    <w:name w:val="Grid Table 6 Colorful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1" w:customStyle="1">
    <w:name w:val="Grid Table 6 Colorful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1" w:customStyle="1">
    <w:name w:val="Grid Table 7 Colorful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1" w:customStyle="1">
    <w:name w:val="Grid Table 7 Colorful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1" w:customStyle="1">
    <w:name w:val="Grid Table 7 Colorful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1" w:customStyle="1">
    <w:name w:val="Grid Table 7 Colorful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1" w:customStyle="1">
    <w:name w:val="Grid Table 7 Colorful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1" w:customStyle="1">
    <w:name w:val="Grid Table 7 Colorful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1" w:customStyle="1">
    <w:name w:val="List Table 1 Light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1" w:customStyle="1">
    <w:name w:val="List Table 1 Light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1" w:customStyle="1">
    <w:name w:val="List Table 1 Light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1" w:customStyle="1">
    <w:name w:val="List Table 1 Light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1" w:customStyle="1">
    <w:name w:val="List Table 1 Light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1" w:customStyle="1">
    <w:name w:val="List Table 1 Light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1" w:customStyle="1">
    <w:name w:val="List Table 2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1" w:customStyle="1">
    <w:name w:val="List Table 2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1" w:customStyle="1">
    <w:name w:val="List Table 2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1" w:customStyle="1">
    <w:name w:val="List Table 2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1" w:customStyle="1">
    <w:name w:val="List Table 2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1" w:customStyle="1">
    <w:name w:val="List Table 2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1" w:customStyle="1">
    <w:name w:val="List Table 3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1" w:customStyle="1">
    <w:name w:val="List Table 3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1" w:customStyle="1">
    <w:name w:val="List Table 3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1" w:customStyle="1">
    <w:name w:val="List Table 3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1" w:customStyle="1">
    <w:name w:val="List Table 3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1" w:customStyle="1">
    <w:name w:val="List Table 3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-Accent11" w:customStyle="1">
    <w:name w:val="List Table 4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1" w:customStyle="1">
    <w:name w:val="List Table 4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1" w:customStyle="1">
    <w:name w:val="List Table 4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1" w:customStyle="1">
    <w:name w:val="List Table 4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1" w:customStyle="1">
    <w:name w:val="List Table 4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1" w:customStyle="1">
    <w:name w:val="List Table 4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1" w:customStyle="1">
    <w:name w:val="List Table 5 Dark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1" w:customStyle="1">
    <w:name w:val="List Table 5 Dark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1" w:customStyle="1">
    <w:name w:val="List Table 5 Dark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1" w:customStyle="1">
    <w:name w:val="List Table 5 Dark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1" w:customStyle="1">
    <w:name w:val="List Table 5 Dark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1" w:customStyle="1">
    <w:name w:val="List Table 5 Dark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1" w:customStyle="1">
    <w:name w:val="List Table 6 Colorful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1" w:customStyle="1">
    <w:name w:val="List Table 6 Colorful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1" w:customStyle="1">
    <w:name w:val="List Table 6 Colorful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1" w:customStyle="1">
    <w:name w:val="List Table 6 Colorful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1" w:customStyle="1">
    <w:name w:val="List Table 6 Colorful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1" w:customStyle="1">
    <w:name w:val="List Table 6 Colorful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1" w:customStyle="1">
    <w:name w:val="List Table 7 Colorful - Accent 1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1" w:customStyle="1">
    <w:name w:val="List Table 7 Colorful - Accent 2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1" w:customStyle="1">
    <w:name w:val="List Table 7 Colorful - Accent 3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1" w:customStyle="1">
    <w:name w:val="List Table 7 Colorful - Accent 4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1" w:customStyle="1">
    <w:name w:val="List Table 7 Colorful - Accent 5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1" w:customStyle="1">
    <w:name w:val="List Table 7 Colorful - Accent 61"/>
    <w:basedOn w:val="Normlntabulka"/>
    <w:uiPriority w:val="99"/>
    <w:rsid w:val="00EE64A6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eecc1fc104797bab38879108c3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28586-8E56-4E72-AF1B-CAEA15AB456C}"/>
      </w:docPartPr>
      <w:docPartBody>
        <w:p w:rsidR="00BC3EEC" w:rsidRDefault="00596DA2">
          <w:r>
            <w:t>Zvolte položku.</w:t>
          </w:r>
        </w:p>
      </w:docPartBody>
    </w:docPart>
    <w:docPart>
      <w:docPartPr>
        <w:name w:val="103C255DD4E047C78FB1E4CE1DC4E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2C4E-8122-4CD5-8AF5-D3AB64DD2EA4}"/>
      </w:docPartPr>
      <w:docPartBody>
        <w:p w:rsidR="00BC3EEC" w:rsidRDefault="00596DA2">
          <w:pPr>
            <w:pStyle w:val="103C255DD4E047C78FB1E4CE1DC4E1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7DB0DA8CC6426CB14EF1DA4803C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78806-E9B9-441B-A2EB-FE76E53826C0}"/>
      </w:docPartPr>
      <w:docPartBody>
        <w:p w:rsidR="00BC3EEC" w:rsidRDefault="00596DA2">
          <w:pPr>
            <w:pStyle w:val="007DB0DA8CC6426CB14EF1DA4803CAC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8d55eb5b7446bb8680083963a55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23CB1-D879-4F51-84C6-30F39D236888}"/>
      </w:docPartPr>
      <w:docPartBody>
        <w:p w:rsidR="00BC3EEC" w:rsidRDefault="00596DA2">
          <w:pPr>
            <w:pStyle w:val="103C255DD4E047C78FB1E4CE1DC4E13B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20F" w:rsidRDefault="001C220F">
      <w:pPr>
        <w:spacing w:after="0" w:line="240" w:lineRule="auto"/>
      </w:pPr>
      <w:r>
        <w:separator/>
      </w:r>
    </w:p>
  </w:endnote>
  <w:endnote w:type="continuationSeparator" w:id="0">
    <w:p w:rsidR="001C220F" w:rsidRDefault="001C220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hnSans Text Pro"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20F" w:rsidRDefault="001C220F">
      <w:pPr>
        <w:spacing w:after="0" w:line="240" w:lineRule="auto"/>
      </w:pPr>
      <w:r>
        <w:separator/>
      </w:r>
    </w:p>
  </w:footnote>
  <w:footnote w:type="continuationSeparator" w:id="0">
    <w:p w:rsidR="001C220F" w:rsidRDefault="001C220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EEC"/>
    <w:rsid w:val="0003178B"/>
    <w:rsid w:val="0003499B"/>
    <w:rsid w:val="00056A24"/>
    <w:rsid w:val="000656A9"/>
    <w:rsid w:val="00080BEF"/>
    <w:rsid w:val="000C6623"/>
    <w:rsid w:val="000D45BD"/>
    <w:rsid w:val="000E5954"/>
    <w:rsid w:val="00197F0C"/>
    <w:rsid w:val="001C220F"/>
    <w:rsid w:val="001C2CAF"/>
    <w:rsid w:val="002A3A32"/>
    <w:rsid w:val="00307660"/>
    <w:rsid w:val="00342D1F"/>
    <w:rsid w:val="004D4B81"/>
    <w:rsid w:val="004F120A"/>
    <w:rsid w:val="00521F1A"/>
    <w:rsid w:val="00596DA2"/>
    <w:rsid w:val="005D75D3"/>
    <w:rsid w:val="00667D55"/>
    <w:rsid w:val="006F040D"/>
    <w:rsid w:val="007F113F"/>
    <w:rsid w:val="007F2AEC"/>
    <w:rsid w:val="00835538"/>
    <w:rsid w:val="00836A4D"/>
    <w:rsid w:val="00844189"/>
    <w:rsid w:val="008F0127"/>
    <w:rsid w:val="009358E7"/>
    <w:rsid w:val="00A7183F"/>
    <w:rsid w:val="00AB6C3E"/>
    <w:rsid w:val="00AD20D3"/>
    <w:rsid w:val="00AE7F05"/>
    <w:rsid w:val="00BC3EEC"/>
    <w:rsid w:val="00BD65F6"/>
    <w:rsid w:val="00D356A8"/>
    <w:rsid w:val="00D86689"/>
    <w:rsid w:val="00D920C3"/>
    <w:rsid w:val="00DE6FBA"/>
    <w:rsid w:val="00E152BE"/>
    <w:rsid w:val="00EA14D6"/>
    <w:rsid w:val="00EB72B9"/>
    <w:rsid w:val="00F54DFB"/>
    <w:rsid w:val="00FA6F91"/>
    <w:rsid w:val="00FC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103C255DD4E047C78FB1E4CE1DC4E13B">
    <w:name w:val="103C255DD4E047C78FB1E4CE1DC4E13B"/>
  </w:style>
  <w:style w:type="paragraph" w:customStyle="1" w:styleId="007DB0DA8CC6426CB14EF1DA4803CACE">
    <w:name w:val="007DB0DA8CC6426CB14EF1DA4803C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6a82d5c2-14c9-46d7-acef-660bdd91c4e7" xsi:nil="true"/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2ed1e6e51d4185f2a1c69999a94546b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4d917e1993cc5e577344c23c6a936e80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D4EE2-646B-404F-B091-1D02F4CA1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28DC4-F9E4-4ACC-AFE0-2244B094607E}">
  <ds:schemaRefs>
    <ds:schemaRef ds:uri="http://schemas.microsoft.com/office/2006/metadata/properties"/>
    <ds:schemaRef ds:uri="http://schemas.microsoft.com/office/infopath/2007/PartnerControls"/>
    <ds:schemaRef ds:uri="6a82d5c2-14c9-46d7-acef-660bdd91c4e7"/>
    <ds:schemaRef ds:uri="d387d3c4-aff1-4224-9a44-19f753aad297"/>
  </ds:schemaRefs>
</ds:datastoreItem>
</file>

<file path=customXml/itemProps3.xml><?xml version="1.0" encoding="utf-8"?>
<ds:datastoreItem xmlns:ds="http://schemas.openxmlformats.org/officeDocument/2006/customXml" ds:itemID="{991F0547-22EC-4F0C-8A77-8E54D2905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333EB-D4EF-4617-856B-115EF30A9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Skoupá Veronika</dc:creator>
  <keywords/>
  <dc:description/>
  <lastModifiedBy>Albert Jan</lastModifiedBy>
  <revision>5</revision>
  <dcterms:created xsi:type="dcterms:W3CDTF">2026-02-05T11:39:00.0000000Z</dcterms:created>
  <dcterms:modified xsi:type="dcterms:W3CDTF">2026-02-06T08:58:37.2235788Z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